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684C" w14:textId="16133D13" w:rsidR="005E4EF9" w:rsidRPr="00811895" w:rsidRDefault="005E4EF9" w:rsidP="00E638E3">
      <w:pPr>
        <w:pStyle w:val="Heading1"/>
        <w:numPr>
          <w:ilvl w:val="0"/>
          <w:numId w:val="0"/>
        </w:numPr>
        <w:ind w:hanging="28"/>
        <w:rPr>
          <w:sz w:val="34"/>
          <w:szCs w:val="34"/>
        </w:rPr>
      </w:pPr>
      <w:r w:rsidRPr="00811895">
        <w:rPr>
          <w:rFonts w:asciiTheme="majorHAnsi" w:hAnsiTheme="majorHAnsi"/>
          <w:sz w:val="34"/>
          <w:szCs w:val="34"/>
          <w:lang w:val="en-US"/>
        </w:rPr>
        <w:t xml:space="preserve">Proposal </w:t>
      </w:r>
      <w:r w:rsidR="00811895" w:rsidRPr="00811895">
        <w:rPr>
          <w:rFonts w:asciiTheme="majorHAnsi" w:hAnsiTheme="majorHAnsi"/>
          <w:sz w:val="34"/>
          <w:szCs w:val="34"/>
          <w:lang w:val="en-US"/>
        </w:rPr>
        <w:t xml:space="preserve">application form </w:t>
      </w:r>
      <w:r w:rsidRPr="00811895">
        <w:rPr>
          <w:rFonts w:asciiTheme="majorHAnsi" w:hAnsiTheme="majorHAnsi"/>
          <w:sz w:val="34"/>
          <w:szCs w:val="34"/>
          <w:lang w:val="en-US"/>
        </w:rPr>
        <w:t xml:space="preserve">for </w:t>
      </w:r>
      <w:r w:rsidR="00811895" w:rsidRPr="00811895">
        <w:rPr>
          <w:rFonts w:asciiTheme="majorHAnsi" w:hAnsiTheme="majorHAnsi"/>
          <w:sz w:val="34"/>
          <w:szCs w:val="34"/>
          <w:lang w:val="en-US"/>
        </w:rPr>
        <w:t xml:space="preserve">an </w:t>
      </w:r>
      <w:r w:rsidR="002F4222">
        <w:rPr>
          <w:rFonts w:asciiTheme="majorHAnsi" w:hAnsiTheme="majorHAnsi"/>
          <w:sz w:val="34"/>
          <w:szCs w:val="34"/>
          <w:lang w:val="en-US"/>
        </w:rPr>
        <w:t xml:space="preserve">open access </w:t>
      </w:r>
      <w:r w:rsidRPr="00811895">
        <w:rPr>
          <w:rFonts w:asciiTheme="majorHAnsi" w:hAnsiTheme="majorHAnsi"/>
          <w:sz w:val="34"/>
          <w:szCs w:val="34"/>
          <w:lang w:val="en-US"/>
        </w:rPr>
        <w:t>experiment</w:t>
      </w:r>
    </w:p>
    <w:p w14:paraId="17E53013" w14:textId="6E865244" w:rsidR="00E638E3" w:rsidRPr="00E638E3" w:rsidRDefault="00E638E3" w:rsidP="00E638E3">
      <w:r>
        <w:t xml:space="preserve">Note: </w:t>
      </w:r>
      <w:r w:rsidR="00811895">
        <w:t xml:space="preserve">The application form has </w:t>
      </w:r>
      <w:r w:rsidR="00811895" w:rsidRPr="00811895">
        <w:t xml:space="preserve">to be completed in </w:t>
      </w:r>
      <w:r w:rsidR="00811895">
        <w:t>Times</w:t>
      </w:r>
      <w:r w:rsidR="00A746E1">
        <w:t xml:space="preserve"> pt. 11</w:t>
      </w:r>
      <w:r w:rsidR="002618A4">
        <w:t xml:space="preserve"> and single line spacing</w:t>
      </w:r>
      <w:r w:rsidR="004106B0">
        <w:t>. T</w:t>
      </w:r>
      <w:r w:rsidR="002618A4">
        <w:t xml:space="preserve">he </w:t>
      </w:r>
      <w:proofErr w:type="gramStart"/>
      <w:r w:rsidR="002618A4">
        <w:t>lay-out</w:t>
      </w:r>
      <w:proofErr w:type="gramEnd"/>
      <w:r w:rsidR="002618A4">
        <w:t xml:space="preserve">, font type, spacing </w:t>
      </w:r>
      <w:r w:rsidR="00811895" w:rsidRPr="00811895">
        <w:t xml:space="preserve">or titles </w:t>
      </w:r>
      <w:r w:rsidR="004106B0">
        <w:t>should not be modified</w:t>
      </w:r>
      <w:r w:rsidR="00811895" w:rsidRPr="00811895">
        <w:t>.</w:t>
      </w:r>
      <w:r w:rsidR="00B80F4B">
        <w:t xml:space="preserve"> </w:t>
      </w:r>
      <w:r w:rsidR="002F4222">
        <w:t>An indication of</w:t>
      </w:r>
      <w:r w:rsidR="00B80F4B">
        <w:t xml:space="preserve"> </w:t>
      </w:r>
      <w:r w:rsidR="002F4222">
        <w:t xml:space="preserve">expected </w:t>
      </w:r>
      <w:r w:rsidR="00B80F4B">
        <w:t xml:space="preserve">page </w:t>
      </w:r>
      <w:r w:rsidR="002F4222">
        <w:t>length</w:t>
      </w:r>
      <w:r w:rsidR="00B80F4B">
        <w:t xml:space="preserve"> </w:t>
      </w:r>
      <w:r w:rsidR="002F4222">
        <w:t>is given for each section in the proposal template</w:t>
      </w:r>
      <w:r w:rsidR="00B80F4B">
        <w:t>.</w:t>
      </w:r>
      <w:r w:rsidR="00C86C2E">
        <w:t xml:space="preserve"> </w:t>
      </w:r>
      <w:r w:rsidR="002F4222">
        <w:t xml:space="preserve">It is allowed to </w:t>
      </w:r>
      <w:r w:rsidR="00C50D0C">
        <w:t>deviate from</w:t>
      </w:r>
      <w:r w:rsidR="002F4222">
        <w:t xml:space="preserve"> this page </w:t>
      </w:r>
      <w:r w:rsidR="00C50D0C">
        <w:t xml:space="preserve">length indication. Shorter or longer proposals are allowed. Longer proposals should not exceed the page length indication by </w:t>
      </w:r>
      <w:r w:rsidR="00F727B6">
        <w:t xml:space="preserve">more than a factor 2. </w:t>
      </w:r>
      <w:r w:rsidR="00C86C2E">
        <w:t>The Word version of the application form can be downloaded from the CREW website (</w:t>
      </w:r>
      <w:r w:rsidR="002C6B5B" w:rsidRPr="002C6B5B">
        <w:t>http://www.crew-project.eu/opencall3</w:t>
      </w:r>
      <w:r w:rsidR="00C86C2E">
        <w:t>)</w:t>
      </w:r>
    </w:p>
    <w:p w14:paraId="457A6038" w14:textId="77777777" w:rsidR="00E638E3" w:rsidRPr="00E638E3" w:rsidRDefault="00E638E3" w:rsidP="00E63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07E0B" w:rsidRPr="00821E50" w14:paraId="6543EBBF" w14:textId="77777777" w:rsidTr="00AC0CD0">
        <w:tc>
          <w:tcPr>
            <w:tcW w:w="9286" w:type="dxa"/>
            <w:shd w:val="clear" w:color="auto" w:fill="999999"/>
          </w:tcPr>
          <w:p w14:paraId="54874A8D" w14:textId="57B0D29A" w:rsidR="00307E0B" w:rsidRPr="00821E50" w:rsidRDefault="005E4EF9" w:rsidP="00F4716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Proposer</w:t>
            </w:r>
            <w:r w:rsidR="00307E0B"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 xml:space="preserve"> information</w:t>
            </w:r>
          </w:p>
        </w:tc>
      </w:tr>
      <w:tr w:rsidR="00AC0CD0" w:rsidRPr="00821E50" w14:paraId="57C7F8E8" w14:textId="77777777" w:rsidTr="00307E0B">
        <w:tc>
          <w:tcPr>
            <w:tcW w:w="9286" w:type="dxa"/>
          </w:tcPr>
          <w:p w14:paraId="358C50D0" w14:textId="6305007F" w:rsidR="00F47160" w:rsidRP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Contact information</w:t>
            </w:r>
          </w:p>
          <w:p w14:paraId="3BE8459A" w14:textId="0F25501B" w:rsidR="00AC0CD0" w:rsidRPr="00821E50" w:rsidRDefault="00821E50" w:rsidP="00C86C2E">
            <w:pPr>
              <w:tabs>
                <w:tab w:val="left" w:pos="2694"/>
              </w:tabs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1, name: </w:t>
            </w:r>
            <w:r w:rsidR="00AC0CD0" w:rsidRPr="00821E50">
              <w:rPr>
                <w:lang w:val="en-US"/>
              </w:rPr>
              <w:tab/>
            </w:r>
          </w:p>
          <w:p w14:paraId="58C2EA7A" w14:textId="0F5B58BE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1, address:</w:t>
            </w:r>
            <w:r w:rsidR="00AC0CD0" w:rsidRPr="00821E50">
              <w:rPr>
                <w:lang w:val="en-US"/>
              </w:rPr>
              <w:tab/>
            </w:r>
          </w:p>
          <w:p w14:paraId="48AA39BD" w14:textId="79028489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2, name</w:t>
            </w:r>
            <w:r w:rsidR="00236AEB">
              <w:rPr>
                <w:lang w:val="en-US"/>
              </w:rPr>
              <w:t xml:space="preserve"> (optional)</w:t>
            </w:r>
            <w:r w:rsidR="00AC0CD0" w:rsidRPr="00821E50">
              <w:rPr>
                <w:lang w:val="en-US"/>
              </w:rPr>
              <w:t xml:space="preserve">: </w:t>
            </w:r>
            <w:r w:rsidR="00AC0CD0" w:rsidRPr="00821E50">
              <w:rPr>
                <w:lang w:val="en-US"/>
              </w:rPr>
              <w:tab/>
            </w:r>
          </w:p>
          <w:p w14:paraId="4575E552" w14:textId="70A36C16" w:rsidR="00AC0CD0" w:rsidRPr="00821E50" w:rsidRDefault="00821E5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Organization</w:t>
            </w:r>
            <w:r w:rsidR="00AC0CD0" w:rsidRPr="00821E50">
              <w:rPr>
                <w:lang w:val="en-US"/>
              </w:rPr>
              <w:t xml:space="preserve"> 2, address</w:t>
            </w:r>
            <w:r w:rsidR="00236AEB">
              <w:rPr>
                <w:lang w:val="en-US"/>
              </w:rPr>
              <w:t xml:space="preserve"> (optional)</w:t>
            </w:r>
            <w:r w:rsidR="00AC0CD0" w:rsidRPr="00821E50">
              <w:rPr>
                <w:lang w:val="en-US"/>
              </w:rPr>
              <w:t>:</w:t>
            </w:r>
            <w:r w:rsidR="00944AD6" w:rsidRPr="00821E50">
              <w:rPr>
                <w:lang w:val="en-US"/>
              </w:rPr>
              <w:tab/>
            </w:r>
          </w:p>
          <w:p w14:paraId="56EB5693" w14:textId="39BD0D20" w:rsidR="00AC0CD0" w:rsidRPr="00821E50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Name of the contact person</w:t>
            </w:r>
            <w:r w:rsidR="008736D1" w:rsidRPr="00821E50">
              <w:rPr>
                <w:rStyle w:val="FootnoteReference"/>
                <w:lang w:val="en-US"/>
              </w:rPr>
              <w:footnoteReference w:id="1"/>
            </w:r>
            <w:r w:rsidRPr="00821E50">
              <w:rPr>
                <w:lang w:val="en-US"/>
              </w:rPr>
              <w:t>:</w:t>
            </w:r>
            <w:r w:rsidRPr="00821E50">
              <w:rPr>
                <w:lang w:val="en-US"/>
              </w:rPr>
              <w:tab/>
            </w:r>
          </w:p>
          <w:p w14:paraId="52E2BF13" w14:textId="77777777" w:rsidR="00161C7F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Contact telephone number:</w:t>
            </w:r>
            <w:r w:rsidRPr="00821E50">
              <w:rPr>
                <w:lang w:val="en-US"/>
              </w:rPr>
              <w:tab/>
            </w:r>
          </w:p>
          <w:p w14:paraId="30701AFC" w14:textId="4164FF69" w:rsidR="00AC0CD0" w:rsidRPr="00821E50" w:rsidRDefault="00AC0CD0" w:rsidP="00C86C2E">
            <w:pPr>
              <w:tabs>
                <w:tab w:val="left" w:pos="2694"/>
              </w:tabs>
              <w:rPr>
                <w:lang w:val="en-US"/>
              </w:rPr>
            </w:pPr>
            <w:r w:rsidRPr="00821E50">
              <w:rPr>
                <w:lang w:val="en-US"/>
              </w:rPr>
              <w:t>Contact email:</w:t>
            </w:r>
            <w:r w:rsidR="00944AD6" w:rsidRPr="00821E50">
              <w:rPr>
                <w:lang w:val="en-US"/>
              </w:rPr>
              <w:tab/>
            </w:r>
          </w:p>
        </w:tc>
      </w:tr>
      <w:tr w:rsidR="00F47160" w:rsidRPr="00821E50" w14:paraId="5F701754" w14:textId="77777777" w:rsidTr="00307E0B">
        <w:tc>
          <w:tcPr>
            <w:tcW w:w="9286" w:type="dxa"/>
          </w:tcPr>
          <w:p w14:paraId="32C65B9F" w14:textId="3D5D5976" w:rsidR="00F47160" w:rsidRPr="00F47160" w:rsidRDefault="00F47160" w:rsidP="00F47160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Profile &amp; expertise of proposers</w:t>
            </w:r>
            <w:r w:rsidRPr="00F4716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F47160">
              <w:rPr>
                <w:rFonts w:asciiTheme="majorHAnsi" w:hAnsiTheme="majorHAnsi"/>
                <w:lang w:val="en-US"/>
              </w:rPr>
              <w:t>(½ page for each organization)</w:t>
            </w:r>
          </w:p>
          <w:p w14:paraId="05A07780" w14:textId="77777777" w:rsidR="00F47160" w:rsidRPr="007E3E50" w:rsidRDefault="00F47160" w:rsidP="00F47160">
            <w:pPr>
              <w:tabs>
                <w:tab w:val="left" w:pos="2694"/>
              </w:tabs>
              <w:spacing w:before="120"/>
              <w:rPr>
                <w:lang w:val="en-US"/>
              </w:rPr>
            </w:pPr>
            <w:r w:rsidRPr="00137963">
              <w:rPr>
                <w:b/>
                <w:lang w:val="en-US"/>
              </w:rPr>
              <w:t>Organization 1:</w:t>
            </w:r>
            <w:r>
              <w:rPr>
                <w:lang w:val="en-US"/>
              </w:rPr>
              <w:t xml:space="preserve"> </w:t>
            </w:r>
          </w:p>
          <w:p w14:paraId="78152AD6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5F193C91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4D8E097F" w14:textId="77777777" w:rsidR="00F47160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61D8DF95" w14:textId="77777777" w:rsidR="00F47160" w:rsidRPr="00137963" w:rsidRDefault="00F47160" w:rsidP="00F47160">
            <w:pPr>
              <w:tabs>
                <w:tab w:val="left" w:pos="2694"/>
              </w:tabs>
              <w:spacing w:before="120"/>
              <w:rPr>
                <w:b/>
                <w:lang w:val="en-US"/>
              </w:rPr>
            </w:pPr>
          </w:p>
          <w:p w14:paraId="66356502" w14:textId="77777777" w:rsidR="00F47160" w:rsidRPr="00137963" w:rsidRDefault="00F47160" w:rsidP="00F47160">
            <w:pPr>
              <w:tabs>
                <w:tab w:val="left" w:pos="2694"/>
              </w:tabs>
              <w:rPr>
                <w:lang w:val="en-US"/>
              </w:rPr>
            </w:pPr>
            <w:r w:rsidRPr="00137963">
              <w:rPr>
                <w:b/>
                <w:lang w:val="en-US"/>
              </w:rPr>
              <w:t>Organization 2:</w:t>
            </w:r>
            <w:r>
              <w:rPr>
                <w:lang w:val="en-US"/>
              </w:rPr>
              <w:t xml:space="preserve"> </w:t>
            </w:r>
          </w:p>
          <w:p w14:paraId="7EB5B34E" w14:textId="77777777" w:rsid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1BACC1A8" w14:textId="77777777" w:rsid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5ADCB09B" w14:textId="77777777" w:rsidR="00F47160" w:rsidRPr="00F47160" w:rsidRDefault="00F47160" w:rsidP="00C86C2E">
            <w:pPr>
              <w:tabs>
                <w:tab w:val="left" w:pos="2694"/>
              </w:tabs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</w:tbl>
    <w:p w14:paraId="692DE205" w14:textId="77777777" w:rsidR="00137963" w:rsidRDefault="00137963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34747" w:rsidRPr="00821E50" w14:paraId="41303448" w14:textId="77777777" w:rsidTr="00AC0CD0">
        <w:tc>
          <w:tcPr>
            <w:tcW w:w="9286" w:type="dxa"/>
            <w:shd w:val="clear" w:color="auto" w:fill="999999"/>
          </w:tcPr>
          <w:p w14:paraId="50CC1AE2" w14:textId="48D6873D" w:rsidR="00334747" w:rsidRPr="00821E50" w:rsidRDefault="005E4EF9" w:rsidP="00AC0CD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General experiment information</w:t>
            </w:r>
          </w:p>
        </w:tc>
      </w:tr>
      <w:tr w:rsidR="00AC0CD0" w:rsidRPr="00821E50" w14:paraId="364CDE08" w14:textId="77777777" w:rsidTr="00334747">
        <w:tc>
          <w:tcPr>
            <w:tcW w:w="9286" w:type="dxa"/>
          </w:tcPr>
          <w:p w14:paraId="2258E468" w14:textId="77777777" w:rsidR="00AC0CD0" w:rsidRPr="00821E50" w:rsidRDefault="00AC0CD0" w:rsidP="00AC0CD0">
            <w:pPr>
              <w:tabs>
                <w:tab w:val="left" w:pos="2268"/>
                <w:tab w:val="left" w:pos="2552"/>
              </w:tabs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 xml:space="preserve">Full title of experiment: </w:t>
            </w:r>
            <w:r w:rsidRPr="00821E50">
              <w:rPr>
                <w:lang w:val="en-US"/>
              </w:rPr>
              <w:tab/>
            </w:r>
          </w:p>
          <w:p w14:paraId="473F27BF" w14:textId="7B1ABE84" w:rsidR="00AC0CD0" w:rsidRPr="00821E50" w:rsidRDefault="00AC0CD0" w:rsidP="00AC0CD0">
            <w:pPr>
              <w:tabs>
                <w:tab w:val="left" w:pos="2268"/>
              </w:tabs>
              <w:rPr>
                <w:lang w:val="en-US"/>
              </w:rPr>
            </w:pPr>
            <w:r w:rsidRPr="00821E50">
              <w:rPr>
                <w:lang w:val="en-US"/>
              </w:rPr>
              <w:t>Acronym of experiment</w:t>
            </w:r>
            <w:r w:rsidR="002F4222">
              <w:rPr>
                <w:lang w:val="en-US"/>
              </w:rPr>
              <w:t xml:space="preserve"> (optional)</w:t>
            </w:r>
            <w:r w:rsidRPr="00821E50">
              <w:rPr>
                <w:lang w:val="en-US"/>
              </w:rPr>
              <w:t>:</w:t>
            </w:r>
            <w:r w:rsidRPr="00821E50">
              <w:rPr>
                <w:lang w:val="en-US"/>
              </w:rPr>
              <w:tab/>
            </w:r>
          </w:p>
          <w:p w14:paraId="26D0C25F" w14:textId="229E5CAD" w:rsidR="00944AD6" w:rsidRPr="00821E50" w:rsidRDefault="00C86C2E" w:rsidP="00944AD6">
            <w:pPr>
              <w:tabs>
                <w:tab w:val="left" w:pos="5812"/>
              </w:tabs>
              <w:rPr>
                <w:lang w:val="en-US"/>
              </w:rPr>
            </w:pPr>
            <w:r>
              <w:rPr>
                <w:lang w:val="en-US"/>
              </w:rPr>
              <w:t>Desired s</w:t>
            </w:r>
            <w:r w:rsidR="002F4222">
              <w:rPr>
                <w:lang w:val="en-US"/>
              </w:rPr>
              <w:t>tart date (DD/MM/YYYY</w:t>
            </w:r>
            <w:r w:rsidR="00AC0CD0" w:rsidRPr="00821E50">
              <w:rPr>
                <w:lang w:val="en-US"/>
              </w:rPr>
              <w:t>):</w:t>
            </w:r>
            <w:r w:rsidR="00AC0CD0" w:rsidRPr="00821E50">
              <w:rPr>
                <w:lang w:val="en-US"/>
              </w:rPr>
              <w:tab/>
            </w:r>
          </w:p>
          <w:p w14:paraId="724403A6" w14:textId="1607D39F" w:rsidR="00AC0CD0" w:rsidRPr="00821E50" w:rsidRDefault="00C86C2E" w:rsidP="002F4222">
            <w:pPr>
              <w:tabs>
                <w:tab w:val="left" w:pos="5812"/>
              </w:tabs>
              <w:rPr>
                <w:lang w:val="en-US"/>
              </w:rPr>
            </w:pPr>
            <w:r>
              <w:rPr>
                <w:lang w:val="en-US"/>
              </w:rPr>
              <w:t>Intended d</w:t>
            </w:r>
            <w:r w:rsidR="00AC0CD0" w:rsidRPr="00821E50">
              <w:rPr>
                <w:lang w:val="en-US"/>
              </w:rPr>
              <w:t xml:space="preserve">uration (maximum </w:t>
            </w:r>
            <w:r w:rsidR="002F4222">
              <w:rPr>
                <w:lang w:val="en-US"/>
              </w:rPr>
              <w:t>4</w:t>
            </w:r>
            <w:r w:rsidR="00AC0CD0" w:rsidRPr="00821E50">
              <w:rPr>
                <w:lang w:val="en-US"/>
              </w:rPr>
              <w:t xml:space="preserve"> months)</w:t>
            </w:r>
            <w:r w:rsidR="00AC0CD0" w:rsidRPr="00821E50">
              <w:rPr>
                <w:rStyle w:val="FootnoteReference"/>
                <w:lang w:val="en-US"/>
              </w:rPr>
              <w:footnoteReference w:id="2"/>
            </w:r>
            <w:r w:rsidR="00AC0CD0" w:rsidRPr="00821E50">
              <w:rPr>
                <w:lang w:val="en-US"/>
              </w:rPr>
              <w:t>:</w:t>
            </w:r>
            <w:r w:rsidR="00944AD6" w:rsidRPr="00821E50">
              <w:rPr>
                <w:lang w:val="en-US"/>
              </w:rPr>
              <w:tab/>
            </w:r>
            <w:r w:rsidR="00AC0CD0" w:rsidRPr="00821E50">
              <w:rPr>
                <w:lang w:val="en-US"/>
              </w:rPr>
              <w:tab/>
            </w:r>
          </w:p>
        </w:tc>
      </w:tr>
    </w:tbl>
    <w:p w14:paraId="7152825F" w14:textId="77777777" w:rsidR="00334747" w:rsidRPr="00821E50" w:rsidRDefault="00334747" w:rsidP="0033474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E4297" w:rsidRPr="00821E50" w14:paraId="42E37B34" w14:textId="77777777" w:rsidTr="00AC0CD0">
        <w:tc>
          <w:tcPr>
            <w:tcW w:w="9286" w:type="dxa"/>
            <w:shd w:val="clear" w:color="auto" w:fill="999999"/>
          </w:tcPr>
          <w:p w14:paraId="786B2E7D" w14:textId="298B0625" w:rsidR="002E4297" w:rsidRPr="00821E50" w:rsidRDefault="002E4297" w:rsidP="00806435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Experiment description</w:t>
            </w:r>
          </w:p>
        </w:tc>
      </w:tr>
      <w:tr w:rsidR="00806435" w:rsidRPr="00821E50" w14:paraId="44BA5BF9" w14:textId="77777777" w:rsidTr="00806435">
        <w:tc>
          <w:tcPr>
            <w:tcW w:w="9286" w:type="dxa"/>
          </w:tcPr>
          <w:p w14:paraId="41F1983E" w14:textId="3233E42C" w:rsidR="00806435" w:rsidRPr="00821E50" w:rsidRDefault="00806435" w:rsidP="00E379A9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Concept</w:t>
            </w:r>
            <w:r w:rsidR="00525D85" w:rsidRPr="00F47160">
              <w:rPr>
                <w:rFonts w:asciiTheme="majorHAnsi" w:hAnsiTheme="majorHAnsi"/>
                <w:b/>
                <w:sz w:val="24"/>
                <w:lang w:val="en-US"/>
              </w:rPr>
              <w:t xml:space="preserve"> &amp; motivation</w:t>
            </w:r>
            <w:r w:rsidR="00525D85"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525D85" w:rsidRPr="00821E50">
              <w:rPr>
                <w:rFonts w:asciiTheme="majorHAnsi" w:hAnsiTheme="majorHAnsi"/>
                <w:lang w:val="en-US"/>
              </w:rPr>
              <w:t>(</w:t>
            </w:r>
            <w:r w:rsidR="00F727B6">
              <w:rPr>
                <w:rFonts w:asciiTheme="majorHAnsi" w:hAnsiTheme="majorHAnsi"/>
                <w:lang w:val="en-US"/>
              </w:rPr>
              <w:t xml:space="preserve">1 </w:t>
            </w:r>
            <w:r w:rsidR="00227E82" w:rsidRPr="00821E50">
              <w:rPr>
                <w:rFonts w:asciiTheme="majorHAnsi" w:hAnsiTheme="majorHAnsi"/>
                <w:lang w:val="en-US"/>
              </w:rPr>
              <w:t>page</w:t>
            </w:r>
            <w:r w:rsidR="00525D85" w:rsidRPr="00821E50">
              <w:rPr>
                <w:rFonts w:asciiTheme="majorHAnsi" w:hAnsiTheme="majorHAnsi"/>
                <w:lang w:val="en-US"/>
              </w:rPr>
              <w:t>):</w:t>
            </w:r>
          </w:p>
          <w:p w14:paraId="7AB24BD2" w14:textId="77777777" w:rsidR="000E038E" w:rsidRDefault="00E379A9" w:rsidP="00E379A9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Which cognitive solution will be evaluated in your experiment? What does the experiment aims </w:t>
            </w:r>
            <w:r w:rsidR="00AD32B4" w:rsidRPr="00821E50">
              <w:rPr>
                <w:i/>
                <w:color w:val="7F7F7F" w:themeColor="text1" w:themeTint="80"/>
                <w:lang w:val="en-US"/>
              </w:rPr>
              <w:t>to test (e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.g. the spectrum efficiency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, </w:t>
            </w:r>
            <w:r w:rsidR="002618A4">
              <w:rPr>
                <w:i/>
                <w:color w:val="7F7F7F" w:themeColor="text1" w:themeTint="80"/>
                <w:lang w:val="en-US"/>
              </w:rPr>
              <w:t>primary user detection, coexistence between competing technologies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, comparison of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 multiple solutions</w:t>
            </w:r>
            <w:r w:rsidR="002618A4">
              <w:rPr>
                <w:i/>
                <w:color w:val="7F7F7F" w:themeColor="text1" w:themeTint="80"/>
                <w:lang w:val="en-US"/>
              </w:rPr>
              <w:t>...</w:t>
            </w:r>
            <w:r w:rsidRPr="00821E50">
              <w:rPr>
                <w:i/>
                <w:color w:val="7F7F7F" w:themeColor="text1" w:themeTint="80"/>
                <w:lang w:val="en-US"/>
              </w:rPr>
              <w:t>)</w:t>
            </w:r>
            <w:r w:rsidR="00AD32B4" w:rsidRPr="00821E50">
              <w:rPr>
                <w:i/>
                <w:color w:val="7F7F7F" w:themeColor="text1" w:themeTint="80"/>
                <w:lang w:val="en-US"/>
              </w:rPr>
              <w:t>?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</w:t>
            </w:r>
            <w:r w:rsidR="000E038E">
              <w:rPr>
                <w:i/>
                <w:color w:val="7F7F7F" w:themeColor="text1" w:themeTint="80"/>
                <w:lang w:val="en-US"/>
              </w:rPr>
              <w:t xml:space="preserve">What is the main technical innovation of the proposed solution? </w:t>
            </w:r>
          </w:p>
          <w:p w14:paraId="068AFF96" w14:textId="2513A07E" w:rsidR="002618A4" w:rsidRDefault="00E379A9" w:rsidP="00E379A9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Please note that a cognitive solution does not have to implement a full cognitive cycle, but could as well focus on a single aspect of the cognitive cycle.</w:t>
            </w:r>
          </w:p>
          <w:p w14:paraId="17DC3B33" w14:textId="0CC84957" w:rsidR="00C86C2E" w:rsidRPr="000E038E" w:rsidRDefault="00227E82" w:rsidP="00227E82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Motivate the need for using the CREW </w:t>
            </w:r>
            <w:r w:rsidR="002618A4">
              <w:rPr>
                <w:i/>
                <w:color w:val="7F7F7F" w:themeColor="text1" w:themeTint="80"/>
                <w:lang w:val="en-US"/>
              </w:rPr>
              <w:t>facilities</w:t>
            </w:r>
            <w:r w:rsidRPr="00821E50">
              <w:rPr>
                <w:i/>
                <w:color w:val="7F7F7F" w:themeColor="text1" w:themeTint="80"/>
                <w:lang w:val="en-US"/>
              </w:rPr>
              <w:t>.</w:t>
            </w:r>
            <w:r w:rsidR="00F727B6">
              <w:rPr>
                <w:i/>
                <w:color w:val="7F7F7F" w:themeColor="text1" w:themeTint="80"/>
                <w:lang w:val="en-US"/>
              </w:rPr>
              <w:t xml:space="preserve"> How can the CREW facilities help you for the evaluation of your solution?</w:t>
            </w:r>
          </w:p>
          <w:p w14:paraId="231372C3" w14:textId="77777777" w:rsidR="00137963" w:rsidRPr="00821E50" w:rsidRDefault="00137963" w:rsidP="00227E82">
            <w:pPr>
              <w:rPr>
                <w:lang w:val="en-US"/>
              </w:rPr>
            </w:pPr>
          </w:p>
          <w:p w14:paraId="63E78A87" w14:textId="13FF2531" w:rsidR="00E379A9" w:rsidRPr="00821E50" w:rsidRDefault="00E379A9" w:rsidP="00E379A9">
            <w:pPr>
              <w:rPr>
                <w:lang w:val="en-US"/>
              </w:rPr>
            </w:pPr>
          </w:p>
        </w:tc>
      </w:tr>
      <w:tr w:rsidR="00E379A9" w:rsidRPr="00821E50" w14:paraId="7A14FC27" w14:textId="77777777" w:rsidTr="00806435">
        <w:tc>
          <w:tcPr>
            <w:tcW w:w="9286" w:type="dxa"/>
          </w:tcPr>
          <w:p w14:paraId="52061ED4" w14:textId="413DE832" w:rsidR="00227E82" w:rsidRPr="00821E50" w:rsidRDefault="008200B6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Specification</w:t>
            </w:r>
            <w:r w:rsidR="00196E39" w:rsidRPr="00F47160">
              <w:rPr>
                <w:rFonts w:asciiTheme="majorHAnsi" w:hAnsiTheme="majorHAnsi"/>
                <w:b/>
                <w:sz w:val="24"/>
                <w:lang w:val="en-US"/>
              </w:rPr>
              <w:t xml:space="preserve"> of experiment</w:t>
            </w:r>
            <w:r w:rsidR="00227E82"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196E39" w:rsidRPr="00821E50">
              <w:rPr>
                <w:rFonts w:asciiTheme="majorHAnsi" w:hAnsiTheme="majorHAnsi"/>
                <w:lang w:val="en-US"/>
              </w:rPr>
              <w:t>(2</w:t>
            </w:r>
            <w:r w:rsidR="00227E82" w:rsidRPr="00821E50">
              <w:rPr>
                <w:rFonts w:asciiTheme="majorHAnsi" w:hAnsiTheme="majorHAnsi"/>
                <w:lang w:val="en-US"/>
              </w:rPr>
              <w:t xml:space="preserve"> page</w:t>
            </w:r>
            <w:r w:rsidR="00196E39" w:rsidRPr="00821E50">
              <w:rPr>
                <w:rFonts w:asciiTheme="majorHAnsi" w:hAnsiTheme="majorHAnsi"/>
                <w:lang w:val="en-US"/>
              </w:rPr>
              <w:t>s</w:t>
            </w:r>
            <w:r w:rsidR="00227E82" w:rsidRPr="00821E50">
              <w:rPr>
                <w:rFonts w:asciiTheme="majorHAnsi" w:hAnsiTheme="majorHAnsi"/>
                <w:lang w:val="en-US"/>
              </w:rPr>
              <w:t>):</w:t>
            </w:r>
          </w:p>
          <w:p w14:paraId="77953535" w14:textId="26ECC5AB" w:rsidR="00396483" w:rsidRPr="00137963" w:rsidRDefault="00672DE6" w:rsidP="00137963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How do y</w:t>
            </w:r>
            <w:r w:rsidR="00821E50">
              <w:rPr>
                <w:i/>
                <w:color w:val="7F7F7F" w:themeColor="text1" w:themeTint="80"/>
                <w:lang w:val="en-US"/>
              </w:rPr>
              <w:t xml:space="preserve">ou propose to set up the </w:t>
            </w:r>
            <w:r w:rsidR="00F727B6">
              <w:rPr>
                <w:i/>
                <w:color w:val="7F7F7F" w:themeColor="text1" w:themeTint="80"/>
                <w:lang w:val="en-US"/>
              </w:rPr>
              <w:t>experiment</w:t>
            </w:r>
            <w:r w:rsidR="00821E50">
              <w:rPr>
                <w:i/>
                <w:color w:val="7F7F7F" w:themeColor="text1" w:themeTint="80"/>
                <w:lang w:val="en-US"/>
              </w:rPr>
              <w:t>?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What are the test scenarios? Which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measurements</w:t>
            </w:r>
            <w:r w:rsidR="008200B6" w:rsidRPr="00821E50">
              <w:rPr>
                <w:i/>
                <w:color w:val="7F7F7F" w:themeColor="text1" w:themeTint="80"/>
                <w:lang w:val="en-US"/>
              </w:rPr>
              <w:t xml:space="preserve"> do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you want to perform? Which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performance metrics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</w:t>
            </w:r>
            <w:r w:rsidR="002618A4">
              <w:rPr>
                <w:i/>
                <w:color w:val="7F7F7F" w:themeColor="text1" w:themeTint="80"/>
                <w:lang w:val="en-US"/>
              </w:rPr>
              <w:t>will be applied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? What is the </w:t>
            </w:r>
            <w:r w:rsidR="00227E82" w:rsidRPr="00821E50">
              <w:rPr>
                <w:i/>
                <w:color w:val="7F7F7F" w:themeColor="text1" w:themeTint="80"/>
                <w:lang w:val="en-US"/>
              </w:rPr>
              <w:t>e</w:t>
            </w:r>
            <w:r w:rsidRPr="00821E50">
              <w:rPr>
                <w:i/>
                <w:color w:val="7F7F7F" w:themeColor="text1" w:themeTint="80"/>
                <w:lang w:val="en-US"/>
              </w:rPr>
              <w:t>xpected output from the experiment?</w:t>
            </w:r>
          </w:p>
          <w:p w14:paraId="4099A12F" w14:textId="77777777" w:rsidR="00266EA0" w:rsidRDefault="00266EA0" w:rsidP="00E379A9">
            <w:pPr>
              <w:spacing w:before="120"/>
              <w:rPr>
                <w:b/>
                <w:lang w:val="en-US"/>
              </w:rPr>
            </w:pPr>
          </w:p>
          <w:p w14:paraId="27F19605" w14:textId="77777777" w:rsidR="00137963" w:rsidRPr="00821E50" w:rsidRDefault="00137963" w:rsidP="00E379A9">
            <w:pPr>
              <w:spacing w:before="120"/>
              <w:rPr>
                <w:b/>
                <w:lang w:val="en-US"/>
              </w:rPr>
            </w:pPr>
          </w:p>
        </w:tc>
      </w:tr>
      <w:tr w:rsidR="00227E82" w:rsidRPr="00821E50" w14:paraId="31BF175A" w14:textId="77777777" w:rsidTr="00806435">
        <w:tc>
          <w:tcPr>
            <w:tcW w:w="9286" w:type="dxa"/>
          </w:tcPr>
          <w:p w14:paraId="78B275C7" w14:textId="01B967BF" w:rsidR="00227E82" w:rsidRPr="00821E50" w:rsidRDefault="00227E82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  <w:r w:rsidRPr="00F47160">
              <w:rPr>
                <w:rFonts w:asciiTheme="majorHAnsi" w:hAnsiTheme="majorHAnsi"/>
                <w:b/>
                <w:sz w:val="24"/>
                <w:lang w:val="en-US"/>
              </w:rPr>
              <w:t>Use of the CREW federation</w:t>
            </w:r>
            <w:r w:rsidRPr="00821E5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21E50">
              <w:rPr>
                <w:rFonts w:asciiTheme="majorHAnsi" w:hAnsiTheme="majorHAnsi"/>
                <w:lang w:val="en-US"/>
              </w:rPr>
              <w:t>(</w:t>
            </w:r>
            <w:r w:rsidR="00F727B6">
              <w:rPr>
                <w:rFonts w:asciiTheme="majorHAnsi" w:hAnsiTheme="majorHAnsi"/>
                <w:lang w:val="en-US"/>
              </w:rPr>
              <w:t>1</w:t>
            </w:r>
            <w:r w:rsidRPr="00821E50">
              <w:rPr>
                <w:rFonts w:asciiTheme="majorHAnsi" w:hAnsiTheme="majorHAnsi"/>
                <w:lang w:val="en-US"/>
              </w:rPr>
              <w:t xml:space="preserve"> page):</w:t>
            </w:r>
          </w:p>
          <w:p w14:paraId="75D135D6" w14:textId="77777777" w:rsidR="008200B6" w:rsidRPr="00821E50" w:rsidRDefault="00227E82" w:rsidP="00227E82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Which CREW infrastructures/components, federation functionality will be use</w:t>
            </w:r>
            <w:r w:rsidR="00672DE6" w:rsidRPr="00821E50">
              <w:rPr>
                <w:i/>
                <w:color w:val="7F7F7F" w:themeColor="text1" w:themeTint="80"/>
                <w:lang w:val="en-US"/>
              </w:rPr>
              <w:t xml:space="preserve">d? How much resources will be needed (e.g. number of nodes in an individual </w:t>
            </w:r>
            <w:proofErr w:type="spellStart"/>
            <w:r w:rsidR="00672DE6" w:rsidRPr="00821E50">
              <w:rPr>
                <w:i/>
                <w:color w:val="7F7F7F" w:themeColor="text1" w:themeTint="80"/>
                <w:lang w:val="en-US"/>
              </w:rPr>
              <w:t>testbed</w:t>
            </w:r>
            <w:proofErr w:type="spellEnd"/>
            <w:r w:rsidR="00672DE6" w:rsidRPr="00821E50">
              <w:rPr>
                <w:i/>
                <w:color w:val="7F7F7F" w:themeColor="text1" w:themeTint="80"/>
                <w:lang w:val="en-US"/>
              </w:rPr>
              <w:t xml:space="preserve">). What 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is the </w:t>
            </w:r>
            <w:r w:rsidR="00626E60" w:rsidRPr="00821E50">
              <w:rPr>
                <w:i/>
                <w:color w:val="7F7F7F" w:themeColor="text1" w:themeTint="80"/>
                <w:lang w:val="en-US"/>
              </w:rPr>
              <w:t>estimated</w:t>
            </w:r>
            <w:r w:rsidR="00196E39" w:rsidRPr="00821E50">
              <w:rPr>
                <w:i/>
                <w:color w:val="7F7F7F" w:themeColor="text1" w:themeTint="80"/>
                <w:lang w:val="en-US"/>
              </w:rPr>
              <w:t xml:space="preserve"> occupation of the CREW infrastructures/components...</w:t>
            </w:r>
            <w:r w:rsidR="00672DE6" w:rsidRPr="00821E50">
              <w:rPr>
                <w:i/>
                <w:color w:val="7F7F7F" w:themeColor="text1" w:themeTint="80"/>
                <w:lang w:val="en-US"/>
              </w:rPr>
              <w:t>(e.g. 20 runs, each with a duration of 1 hour)</w:t>
            </w:r>
            <w:r w:rsidR="00A42663" w:rsidRPr="00821E50">
              <w:rPr>
                <w:i/>
                <w:color w:val="7F7F7F" w:themeColor="text1" w:themeTint="80"/>
                <w:lang w:val="en-US"/>
              </w:rPr>
              <w:t>?</w:t>
            </w:r>
          </w:p>
          <w:p w14:paraId="40CDCE46" w14:textId="361F3421" w:rsidR="00227E82" w:rsidRPr="000E038E" w:rsidRDefault="00A42663" w:rsidP="000E038E">
            <w:pPr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Are there specific demands for essential extensions to improve/extend the CREW </w:t>
            </w:r>
            <w:r w:rsidR="002618A4">
              <w:rPr>
                <w:i/>
                <w:color w:val="7F7F7F" w:themeColor="text1" w:themeTint="80"/>
                <w:lang w:val="en-US"/>
              </w:rPr>
              <w:t>federation functionality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? If yes, describe the extra functionality that is indispensable for the execution of </w:t>
            </w:r>
            <w:r w:rsidR="002618A4">
              <w:rPr>
                <w:i/>
                <w:color w:val="7F7F7F" w:themeColor="text1" w:themeTint="80"/>
                <w:lang w:val="en-US"/>
              </w:rPr>
              <w:t>your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experiment. Such extensions </w:t>
            </w:r>
            <w:r w:rsidR="002618A4">
              <w:rPr>
                <w:i/>
                <w:color w:val="7F7F7F" w:themeColor="text1" w:themeTint="80"/>
                <w:lang w:val="en-US"/>
              </w:rPr>
              <w:t>must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 be discussed and agreed </w:t>
            </w:r>
            <w:r w:rsidR="002618A4">
              <w:rPr>
                <w:i/>
                <w:color w:val="7F7F7F" w:themeColor="text1" w:themeTint="80"/>
                <w:lang w:val="en-US"/>
              </w:rPr>
              <w:t xml:space="preserve">upon </w:t>
            </w:r>
            <w:r w:rsidRPr="00821E50">
              <w:rPr>
                <w:i/>
                <w:color w:val="7F7F7F" w:themeColor="text1" w:themeTint="80"/>
                <w:lang w:val="en-US"/>
              </w:rPr>
              <w:t xml:space="preserve">with the core CREW partners. Please indicate who is expected to implement the extensions: CREW core partner(s) </w:t>
            </w:r>
            <w:r w:rsidR="002618A4">
              <w:rPr>
                <w:i/>
                <w:color w:val="7F7F7F" w:themeColor="text1" w:themeTint="80"/>
                <w:lang w:val="en-US"/>
              </w:rPr>
              <w:t>and/</w:t>
            </w:r>
            <w:r w:rsidRPr="00821E50">
              <w:rPr>
                <w:i/>
                <w:color w:val="7F7F7F" w:themeColor="text1" w:themeTint="80"/>
                <w:lang w:val="en-US"/>
              </w:rPr>
              <w:t>or proposer(s)?</w:t>
            </w:r>
            <w:r w:rsidR="00C50D0C">
              <w:rPr>
                <w:i/>
                <w:color w:val="7F7F7F" w:themeColor="text1" w:themeTint="80"/>
                <w:lang w:val="en-US"/>
              </w:rPr>
              <w:t xml:space="preserve"> </w:t>
            </w:r>
            <w:r w:rsidR="00236AEB">
              <w:rPr>
                <w:i/>
                <w:color w:val="7F7F7F" w:themeColor="text1" w:themeTint="80"/>
                <w:lang w:val="en-US"/>
              </w:rPr>
              <w:t>T</w:t>
            </w:r>
            <w:r w:rsidR="00C50D0C">
              <w:rPr>
                <w:i/>
                <w:color w:val="7F7F7F" w:themeColor="text1" w:themeTint="80"/>
                <w:lang w:val="en-US"/>
              </w:rPr>
              <w:t xml:space="preserve">he guaranteed support </w:t>
            </w:r>
            <w:r w:rsidR="00236AEB">
              <w:rPr>
                <w:i/>
                <w:color w:val="7F7F7F" w:themeColor="text1" w:themeTint="80"/>
                <w:lang w:val="en-US"/>
              </w:rPr>
              <w:t xml:space="preserve">that will be given to a successful proposal (expressed in a fixed number of support days) will be based on the information given in this proposal. Please note that the guaranteed support is limited </w:t>
            </w:r>
            <w:r w:rsidR="00C50D0C">
              <w:rPr>
                <w:i/>
                <w:color w:val="7F7F7F" w:themeColor="text1" w:themeTint="80"/>
                <w:lang w:val="en-US"/>
              </w:rPr>
              <w:t>and is part of the feasibility criterion for selection of proposals.</w:t>
            </w:r>
          </w:p>
          <w:p w14:paraId="1F76F5C4" w14:textId="77777777" w:rsidR="00F727B6" w:rsidRPr="00821E50" w:rsidRDefault="00F727B6" w:rsidP="00227E82">
            <w:pPr>
              <w:spacing w:before="120"/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14:paraId="1F2B0102" w14:textId="4FD274BB" w:rsidR="00307E0B" w:rsidRDefault="00307E0B" w:rsidP="00307E0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DF8" w:rsidRPr="00821E50" w14:paraId="0B5B5CAB" w14:textId="77777777" w:rsidTr="00AC0CD0">
        <w:tc>
          <w:tcPr>
            <w:tcW w:w="9286" w:type="dxa"/>
            <w:shd w:val="clear" w:color="auto" w:fill="999999"/>
          </w:tcPr>
          <w:p w14:paraId="0B670C9B" w14:textId="326F1CA3" w:rsidR="00087D40" w:rsidRPr="00821E50" w:rsidRDefault="00DA0DF8" w:rsidP="00F727B6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lastRenderedPageBreak/>
              <w:t>Impact of the experiment</w:t>
            </w:r>
            <w:r w:rsidR="00F41A90"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="00F41A90" w:rsidRPr="00F47160">
              <w:rPr>
                <w:rFonts w:asciiTheme="majorHAnsi" w:hAnsiTheme="majorHAnsi"/>
                <w:color w:val="FFFFFF" w:themeColor="background1"/>
                <w:sz w:val="24"/>
                <w:lang w:val="en-US"/>
              </w:rPr>
              <w:t>(½ page)</w:t>
            </w:r>
          </w:p>
        </w:tc>
      </w:tr>
      <w:tr w:rsidR="00AC0CD0" w:rsidRPr="00821E50" w14:paraId="5054D643" w14:textId="77777777" w:rsidTr="00AC0CD0">
        <w:tc>
          <w:tcPr>
            <w:tcW w:w="9286" w:type="dxa"/>
            <w:shd w:val="clear" w:color="auto" w:fill="auto"/>
          </w:tcPr>
          <w:p w14:paraId="0885EAAB" w14:textId="77777777" w:rsidR="008200B6" w:rsidRPr="00821E50" w:rsidRDefault="008200B6" w:rsidP="008200B6">
            <w:pPr>
              <w:spacing w:before="120"/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 xml:space="preserve">How will the experiment create value to your organization or your community in general? What is your interest in the results? </w:t>
            </w:r>
          </w:p>
          <w:p w14:paraId="756367CB" w14:textId="1488444B" w:rsidR="008200B6" w:rsidRPr="00821E50" w:rsidRDefault="008200B6" w:rsidP="008200B6">
            <w:pPr>
              <w:spacing w:before="120"/>
              <w:rPr>
                <w:i/>
                <w:color w:val="7F7F7F" w:themeColor="text1" w:themeTint="80"/>
                <w:lang w:val="en-US"/>
              </w:rPr>
            </w:pPr>
            <w:r w:rsidRPr="00821E50">
              <w:rPr>
                <w:i/>
                <w:color w:val="7F7F7F" w:themeColor="text1" w:themeTint="80"/>
                <w:lang w:val="en-US"/>
              </w:rPr>
              <w:t>Describe the measures you propose for the dissemination and/or exploitation of the results of your action?</w:t>
            </w:r>
          </w:p>
          <w:p w14:paraId="562907A3" w14:textId="77777777" w:rsidR="00AC0CD0" w:rsidRDefault="00AC0CD0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7F16E981" w14:textId="77777777" w:rsidR="00396483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2D08EC48" w14:textId="77777777" w:rsidR="00396483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  <w:p w14:paraId="0B6582BA" w14:textId="77777777" w:rsidR="00396483" w:rsidRPr="00821E50" w:rsidRDefault="00396483" w:rsidP="00F41A90">
            <w:pPr>
              <w:spacing w:before="120"/>
              <w:rPr>
                <w:rFonts w:asciiTheme="majorHAnsi" w:hAnsiTheme="majorHAnsi"/>
                <w:b/>
                <w:sz w:val="24"/>
                <w:lang w:val="en-US"/>
              </w:rPr>
            </w:pPr>
          </w:p>
        </w:tc>
      </w:tr>
    </w:tbl>
    <w:p w14:paraId="4C6D43C4" w14:textId="16CDA33A" w:rsidR="00F07D2B" w:rsidRPr="00821E50" w:rsidRDefault="00F07D2B" w:rsidP="00F07D2B">
      <w:pPr>
        <w:pStyle w:val="z-TopofForm"/>
        <w:rPr>
          <w:lang w:val="en-US"/>
        </w:rPr>
      </w:pPr>
      <w:r w:rsidRPr="00821E50">
        <w:rPr>
          <w:lang w:val="en-US"/>
        </w:rPr>
        <w:t>Top of Form</w:t>
      </w:r>
    </w:p>
    <w:p w14:paraId="40F01A2D" w14:textId="5197AC0E" w:rsidR="00396483" w:rsidRDefault="00396483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69"/>
      </w:tblGrid>
      <w:tr w:rsidR="00F41A90" w:rsidRPr="00821E50" w14:paraId="76D52B67" w14:textId="77777777" w:rsidTr="00F41A90">
        <w:tc>
          <w:tcPr>
            <w:tcW w:w="9286" w:type="dxa"/>
            <w:gridSpan w:val="2"/>
            <w:shd w:val="clear" w:color="auto" w:fill="999999"/>
          </w:tcPr>
          <w:p w14:paraId="0AEB1018" w14:textId="2BE66652" w:rsidR="00F41A90" w:rsidRPr="00821E50" w:rsidRDefault="00F41A90" w:rsidP="00F41A90">
            <w:pPr>
              <w:spacing w:before="120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821E50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  <w:lang w:val="en-US"/>
              </w:rPr>
              <w:t>Terms and conditions</w:t>
            </w:r>
          </w:p>
        </w:tc>
      </w:tr>
      <w:tr w:rsidR="00F41A90" w:rsidRPr="00821E50" w14:paraId="61BC8342" w14:textId="77777777" w:rsidTr="000B7DFD">
        <w:tc>
          <w:tcPr>
            <w:tcW w:w="9286" w:type="dxa"/>
            <w:gridSpan w:val="2"/>
            <w:tcBorders>
              <w:bottom w:val="nil"/>
            </w:tcBorders>
            <w:shd w:val="clear" w:color="auto" w:fill="auto"/>
          </w:tcPr>
          <w:p w14:paraId="591A51AF" w14:textId="007E311C" w:rsidR="00F41A90" w:rsidRPr="00821E50" w:rsidRDefault="00A7216C" w:rsidP="00F727B6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t xml:space="preserve">Successful proposers in this </w:t>
            </w:r>
            <w:r w:rsidR="00F727B6">
              <w:rPr>
                <w:lang w:val="en-US"/>
              </w:rPr>
              <w:t xml:space="preserve">continuous </w:t>
            </w:r>
            <w:r w:rsidRPr="00821E50">
              <w:rPr>
                <w:lang w:val="en-US"/>
              </w:rPr>
              <w:t xml:space="preserve">open call will </w:t>
            </w:r>
            <w:r w:rsidR="00F41A90" w:rsidRPr="00821E50">
              <w:rPr>
                <w:lang w:val="en-US"/>
              </w:rPr>
              <w:t xml:space="preserve">gain access to the </w:t>
            </w:r>
            <w:r w:rsidR="00206063" w:rsidRPr="00821E50">
              <w:rPr>
                <w:lang w:val="en-US"/>
              </w:rPr>
              <w:t xml:space="preserve">CREW testing facilities for a maximum </w:t>
            </w:r>
            <w:r w:rsidR="001F5260" w:rsidRPr="00821E50">
              <w:rPr>
                <w:lang w:val="en-US"/>
              </w:rPr>
              <w:t xml:space="preserve">duration </w:t>
            </w:r>
            <w:r w:rsidR="00206063" w:rsidRPr="00821E50">
              <w:rPr>
                <w:lang w:val="en-US"/>
              </w:rPr>
              <w:t xml:space="preserve">of </w:t>
            </w:r>
            <w:r w:rsidR="00F727B6">
              <w:rPr>
                <w:lang w:val="en-US"/>
              </w:rPr>
              <w:t>4</w:t>
            </w:r>
            <w:r w:rsidR="00206063" w:rsidRPr="00821E50">
              <w:rPr>
                <w:lang w:val="en-US"/>
              </w:rPr>
              <w:t xml:space="preserve"> months, free of cha</w:t>
            </w:r>
            <w:r w:rsidR="00852AA2" w:rsidRPr="00821E50">
              <w:rPr>
                <w:lang w:val="en-US"/>
              </w:rPr>
              <w:t>r</w:t>
            </w:r>
            <w:r w:rsidRPr="00821E50">
              <w:rPr>
                <w:lang w:val="en-US"/>
              </w:rPr>
              <w:t xml:space="preserve">ge and with guaranteed support. There are </w:t>
            </w:r>
            <w:r w:rsidR="002618A4">
              <w:rPr>
                <w:lang w:val="en-US"/>
              </w:rPr>
              <w:t xml:space="preserve">however </w:t>
            </w:r>
            <w:r w:rsidRPr="00821E50">
              <w:rPr>
                <w:lang w:val="en-US"/>
              </w:rPr>
              <w:t>some restrictions that need to be followed, as stipulated</w:t>
            </w:r>
            <w:r w:rsidR="00306E41" w:rsidRPr="00821E50">
              <w:rPr>
                <w:lang w:val="en-US"/>
              </w:rPr>
              <w:t xml:space="preserve"> in the </w:t>
            </w:r>
            <w:r w:rsidRPr="00821E50">
              <w:rPr>
                <w:lang w:val="en-US"/>
              </w:rPr>
              <w:t xml:space="preserve">Memorandum </w:t>
            </w:r>
            <w:r w:rsidR="00306E41" w:rsidRPr="00821E50">
              <w:rPr>
                <w:lang w:val="en-US"/>
              </w:rPr>
              <w:t>of</w:t>
            </w:r>
            <w:r w:rsidR="00C86C2E">
              <w:rPr>
                <w:lang w:val="en-US"/>
              </w:rPr>
              <w:t xml:space="preserve"> </w:t>
            </w:r>
            <w:r w:rsidRPr="00821E50">
              <w:rPr>
                <w:lang w:val="en-US"/>
              </w:rPr>
              <w:t xml:space="preserve">Understanding </w:t>
            </w:r>
            <w:r w:rsidR="009334C9" w:rsidRPr="00821E50">
              <w:rPr>
                <w:lang w:val="en-US"/>
              </w:rPr>
              <w:t xml:space="preserve">for using the CREW facilities for experimentation (see Annex III of the CREW Announcement document for Open Call 3). </w:t>
            </w:r>
          </w:p>
        </w:tc>
      </w:tr>
      <w:tr w:rsidR="000B7DFD" w:rsidRPr="00821E50" w14:paraId="30260C17" w14:textId="77777777" w:rsidTr="00EC28F7">
        <w:tc>
          <w:tcPr>
            <w:tcW w:w="8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48F7D1" w14:textId="75F385E5" w:rsidR="007C5C99" w:rsidRPr="00821E50" w:rsidRDefault="000B7DFD" w:rsidP="00206063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</w:instrText>
            </w: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PRIVATE "&lt;INPUT TYPE=\"CHECKBOX\" NAME=\"MoU\"&gt;" </w:instrText>
            </w:r>
            <w:r w:rsidRPr="00821E50">
              <w:rPr>
                <w:lang w:val="en-US"/>
              </w:rPr>
              <w:fldChar w:fldCharType="end"/>
            </w:r>
            <w:r w:rsidRPr="00821E50">
              <w:rPr>
                <w:lang w:val="en-US"/>
              </w:rPr>
              <w:instrText xml:space="preserve">MACROBUTTON HTMLDirect </w:instrText>
            </w:r>
            <w:r w:rsidR="00F17E83">
              <w:rPr>
                <w:lang w:val="en-US"/>
              </w:rPr>
              <w:pict w14:anchorId="471E7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6pt">
                  <v:imagedata r:id="rId8" o:title=""/>
                </v:shape>
              </w:pict>
            </w:r>
            <w:r w:rsidRPr="00821E50">
              <w:rPr>
                <w:lang w:val="en-US"/>
              </w:rPr>
              <w:fldChar w:fldCharType="end"/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F65ED" w14:textId="7E8D381E" w:rsidR="007C5C99" w:rsidRPr="00821E50" w:rsidRDefault="00396483" w:rsidP="0046249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By t</w:t>
            </w:r>
            <w:r w:rsidR="007C5C99" w:rsidRPr="00821E50">
              <w:rPr>
                <w:lang w:val="en-US"/>
              </w:rPr>
              <w:t>ick</w:t>
            </w:r>
            <w:r>
              <w:rPr>
                <w:lang w:val="en-US"/>
              </w:rPr>
              <w:t>ing</w:t>
            </w:r>
            <w:r w:rsidR="007C5C99" w:rsidRPr="00821E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="000B7DFD" w:rsidRPr="00821E50">
              <w:rPr>
                <w:lang w:val="en-US"/>
              </w:rPr>
              <w:t xml:space="preserve"> </w:t>
            </w:r>
            <w:r w:rsidR="007C5C99" w:rsidRPr="00821E50">
              <w:rPr>
                <w:lang w:val="en-US"/>
              </w:rPr>
              <w:t xml:space="preserve">box </w:t>
            </w:r>
            <w:r w:rsidR="00D539EF">
              <w:rPr>
                <w:lang w:val="en-US"/>
              </w:rPr>
              <w:t>the proposers</w:t>
            </w:r>
            <w:r w:rsidR="007C5C99" w:rsidRPr="00821E50">
              <w:rPr>
                <w:lang w:val="en-US"/>
              </w:rPr>
              <w:t xml:space="preserve"> indicate that</w:t>
            </w:r>
            <w:r>
              <w:rPr>
                <w:lang w:val="en-US"/>
              </w:rPr>
              <w:t>, in case</w:t>
            </w:r>
            <w:r w:rsidR="007C5C99" w:rsidRPr="00821E50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this</w:t>
            </w:r>
            <w:r w:rsidR="007C5C99" w:rsidRPr="00821E50">
              <w:rPr>
                <w:lang w:val="en-US"/>
              </w:rPr>
              <w:t xml:space="preserve"> proposal is successful and </w:t>
            </w:r>
            <w:r>
              <w:rPr>
                <w:lang w:val="en-US"/>
              </w:rPr>
              <w:t>when</w:t>
            </w:r>
            <w:r w:rsidR="00C86C2E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they</w:t>
            </w:r>
            <w:r w:rsidR="007C5C99" w:rsidRPr="00821E50">
              <w:rPr>
                <w:lang w:val="en-US"/>
              </w:rPr>
              <w:t xml:space="preserve"> </w:t>
            </w:r>
            <w:r w:rsidR="00C86C2E">
              <w:rPr>
                <w:lang w:val="en-US"/>
              </w:rPr>
              <w:t>execute</w:t>
            </w:r>
            <w:r w:rsidR="007C5C99" w:rsidRPr="00821E50">
              <w:rPr>
                <w:lang w:val="en-US"/>
              </w:rPr>
              <w:t xml:space="preserve"> </w:t>
            </w:r>
            <w:r w:rsidR="00D539EF">
              <w:rPr>
                <w:lang w:val="en-US"/>
              </w:rPr>
              <w:t>their</w:t>
            </w:r>
            <w:r w:rsidR="007C5C99" w:rsidRPr="00821E50">
              <w:rPr>
                <w:lang w:val="en-US"/>
              </w:rPr>
              <w:t xml:space="preserve"> experiment using the CREW facilities, </w:t>
            </w:r>
            <w:r w:rsidR="00D539EF">
              <w:rPr>
                <w:lang w:val="en-US"/>
              </w:rPr>
              <w:t>they</w:t>
            </w:r>
            <w:r w:rsidR="007C5C99" w:rsidRPr="00821E50">
              <w:rPr>
                <w:lang w:val="en-US"/>
              </w:rPr>
              <w:t xml:space="preserve"> agree with the conditions as stipulated in the “Memorandum for Understanding for using the CREW facilities for experimentation”</w:t>
            </w:r>
            <w:r>
              <w:rPr>
                <w:lang w:val="en-US"/>
              </w:rPr>
              <w:t>.</w:t>
            </w:r>
          </w:p>
        </w:tc>
      </w:tr>
      <w:tr w:rsidR="00EC28F7" w:rsidRPr="00821E50" w14:paraId="28D5930C" w14:textId="77777777" w:rsidTr="000B7DFD">
        <w:tc>
          <w:tcPr>
            <w:tcW w:w="817" w:type="dxa"/>
            <w:tcBorders>
              <w:top w:val="nil"/>
              <w:right w:val="nil"/>
            </w:tcBorders>
            <w:shd w:val="clear" w:color="auto" w:fill="auto"/>
          </w:tcPr>
          <w:p w14:paraId="2C0823A2" w14:textId="3074A249" w:rsidR="00EC28F7" w:rsidRPr="00821E50" w:rsidRDefault="00EC28F7" w:rsidP="00206063">
            <w:pPr>
              <w:spacing w:before="120"/>
              <w:rPr>
                <w:lang w:val="en-US"/>
              </w:rPr>
            </w:pP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</w:instrText>
            </w:r>
            <w:r w:rsidRPr="00821E50">
              <w:rPr>
                <w:lang w:val="en-US"/>
              </w:rPr>
              <w:fldChar w:fldCharType="begin"/>
            </w:r>
            <w:r w:rsidRPr="00821E50">
              <w:rPr>
                <w:lang w:val="en-US"/>
              </w:rPr>
              <w:instrText xml:space="preserve"> PRIVATE "&lt;INPUT TYPE=\"CHECKBOX\" NAME=\"MoU\"&gt;" </w:instrText>
            </w:r>
            <w:r w:rsidRPr="00821E50">
              <w:rPr>
                <w:lang w:val="en-US"/>
              </w:rPr>
              <w:fldChar w:fldCharType="end"/>
            </w:r>
            <w:r w:rsidRPr="00821E50">
              <w:rPr>
                <w:lang w:val="en-US"/>
              </w:rPr>
              <w:instrText xml:space="preserve">MACROBUTTON HTMLDirect </w:instrText>
            </w:r>
            <w:r>
              <w:rPr>
                <w:noProof/>
                <w:lang w:val="en-US" w:eastAsia="en-US"/>
              </w:rPr>
              <w:fldChar w:fldCharType="begin"/>
            </w:r>
            <w:r>
              <w:rPr>
                <w:noProof/>
                <w:lang w:val="en-US" w:eastAsia="en-US"/>
              </w:rPr>
              <w:instrText xml:space="preserve"> </w:instrText>
            </w:r>
            <w:r>
              <w:rPr>
                <w:noProof/>
                <w:lang w:val="en-US" w:eastAsia="en-US"/>
              </w:rPr>
              <w:fldChar w:fldCharType="begin"/>
            </w:r>
            <w:r>
              <w:rPr>
                <w:noProof/>
                <w:lang w:val="en-US" w:eastAsia="en-US"/>
              </w:rPr>
              <w:instrText xml:space="preserve"> PRIVATE "&lt;INPUT TYPE=\"CHECKBOX\" NAME=\"Funding\"&gt;" </w:instrText>
            </w:r>
            <w:r>
              <w:rPr>
                <w:noProof/>
                <w:lang w:val="en-US" w:eastAsia="en-US"/>
              </w:rPr>
              <w:fldChar w:fldCharType="end"/>
            </w:r>
            <w:r>
              <w:rPr>
                <w:noProof/>
                <w:lang w:val="en-US" w:eastAsia="en-US"/>
              </w:rPr>
              <w:instrText xml:space="preserve">MACROBUTTON HTMLDirect </w:instrText>
            </w:r>
            <w:r w:rsidR="00F17E83">
              <w:pict w14:anchorId="7FC7D649">
                <v:shape id="_x0000_i1026" type="#_x0000_t75" style="width:16pt;height:16pt">
                  <v:imagedata r:id="rId9" o:title=""/>
                </v:shape>
              </w:pict>
            </w:r>
            <w:r>
              <w:rPr>
                <w:noProof/>
                <w:lang w:val="en-US" w:eastAsia="en-US"/>
              </w:rPr>
              <w:fldChar w:fldCharType="end"/>
            </w:r>
            <w:r w:rsidRPr="00821E50">
              <w:rPr>
                <w:lang w:val="en-US"/>
              </w:rPr>
              <w:fldChar w:fldCharType="end"/>
            </w:r>
          </w:p>
        </w:tc>
        <w:tc>
          <w:tcPr>
            <w:tcW w:w="8469" w:type="dxa"/>
            <w:tcBorders>
              <w:top w:val="nil"/>
              <w:left w:val="nil"/>
            </w:tcBorders>
            <w:shd w:val="clear" w:color="auto" w:fill="auto"/>
          </w:tcPr>
          <w:p w14:paraId="4F4BC51C" w14:textId="5252ED8E" w:rsidR="00EC28F7" w:rsidRPr="00821E50" w:rsidRDefault="00396483" w:rsidP="00D539E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By t</w:t>
            </w:r>
            <w:r w:rsidRPr="00821E50">
              <w:rPr>
                <w:lang w:val="en-US"/>
              </w:rPr>
              <w:t>ick</w:t>
            </w:r>
            <w:r>
              <w:rPr>
                <w:lang w:val="en-US"/>
              </w:rPr>
              <w:t>ing</w:t>
            </w:r>
            <w:r w:rsidRPr="00821E5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this</w:t>
            </w:r>
            <w:r w:rsidRPr="00821E50">
              <w:rPr>
                <w:lang w:val="en-US"/>
              </w:rPr>
              <w:t xml:space="preserve"> box </w:t>
            </w:r>
            <w:r w:rsidR="00D539EF">
              <w:rPr>
                <w:lang w:val="en-US"/>
              </w:rPr>
              <w:t>the proposers</w:t>
            </w:r>
            <w:r>
              <w:rPr>
                <w:lang w:val="en-US"/>
              </w:rPr>
              <w:t xml:space="preserve"> confirm that, in case </w:t>
            </w:r>
            <w:r w:rsidR="00D539EF">
              <w:rPr>
                <w:lang w:val="en-US"/>
              </w:rPr>
              <w:t>this</w:t>
            </w:r>
            <w:r>
              <w:rPr>
                <w:lang w:val="en-US"/>
              </w:rPr>
              <w:t xml:space="preserve"> proposal is successful, </w:t>
            </w:r>
            <w:r w:rsidR="00D539EF">
              <w:rPr>
                <w:lang w:val="en-US"/>
              </w:rPr>
              <w:t>they</w:t>
            </w:r>
            <w:r>
              <w:rPr>
                <w:lang w:val="en-US"/>
              </w:rPr>
              <w:t xml:space="preserve"> have the necessary manpower resources to execute the proposed experiment.</w:t>
            </w:r>
          </w:p>
        </w:tc>
      </w:tr>
    </w:tbl>
    <w:p w14:paraId="76854CD9" w14:textId="77777777" w:rsidR="00396483" w:rsidRDefault="00396483" w:rsidP="00137963">
      <w:pPr>
        <w:pStyle w:val="z-BottomofForm"/>
        <w:jc w:val="both"/>
        <w:rPr>
          <w:vanish w:val="0"/>
          <w:lang w:val="en-US"/>
        </w:rPr>
      </w:pPr>
    </w:p>
    <w:p w14:paraId="3630B12A" w14:textId="5CF5F24B" w:rsidR="005813B9" w:rsidRPr="005813B9" w:rsidRDefault="005813B9" w:rsidP="00F17E83">
      <w:pPr>
        <w:pStyle w:val="Heading1"/>
        <w:numPr>
          <w:ilvl w:val="0"/>
          <w:numId w:val="0"/>
        </w:numPr>
        <w:rPr>
          <w:b w:val="0"/>
          <w:lang w:val="en-US"/>
        </w:rPr>
      </w:pPr>
      <w:bookmarkStart w:id="0" w:name="_GoBack"/>
      <w:bookmarkEnd w:id="0"/>
    </w:p>
    <w:sectPr w:rsidR="005813B9" w:rsidRPr="005813B9" w:rsidSect="007B0BD9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4CE26" w14:textId="77777777" w:rsidR="00C50D0C" w:rsidRPr="008A2DDA" w:rsidRDefault="00C50D0C" w:rsidP="007B0BD9">
      <w:pPr>
        <w:pStyle w:val="Footer"/>
        <w:rPr>
          <w:sz w:val="4"/>
        </w:rPr>
      </w:pPr>
    </w:p>
  </w:endnote>
  <w:endnote w:type="continuationSeparator" w:id="0">
    <w:p w14:paraId="14BFE9B9" w14:textId="77777777" w:rsidR="00C50D0C" w:rsidRDefault="00C5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F9EB6" w14:textId="77777777" w:rsidR="00C50D0C" w:rsidRDefault="00C50D0C" w:rsidP="007B0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879D1" w14:textId="77777777" w:rsidR="00C50D0C" w:rsidRDefault="00C50D0C" w:rsidP="007B0B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8F3" w14:textId="77777777" w:rsidR="00C50D0C" w:rsidRDefault="00C50D0C" w:rsidP="007B0B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E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3808A" w14:textId="77777777" w:rsidR="00C50D0C" w:rsidRPr="00291D8B" w:rsidRDefault="00C50D0C" w:rsidP="007B0BD9">
    <w:pPr>
      <w:pStyle w:val="Footer"/>
      <w:tabs>
        <w:tab w:val="clear" w:pos="8306"/>
        <w:tab w:val="right" w:pos="9639"/>
      </w:tabs>
      <w:ind w:right="360"/>
      <w:jc w:val="center"/>
      <w:rPr>
        <w:rFonts w:ascii="Arial" w:hAnsi="Arial"/>
        <w:sz w:val="18"/>
        <w:szCs w:val="20"/>
        <w:lang w:val="en-US"/>
      </w:rPr>
    </w:pPr>
    <w:r>
      <w:rPr>
        <w:rFonts w:ascii="Arial" w:hAnsi="Arial"/>
        <w:sz w:val="18"/>
        <w:szCs w:val="20"/>
        <w:lang w:val="en-US"/>
      </w:rPr>
      <w:tab/>
    </w:r>
    <w:r w:rsidRPr="00291D8B">
      <w:rPr>
        <w:rFonts w:ascii="Arial" w:hAnsi="Arial"/>
        <w:sz w:val="18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FD36D" w14:textId="77777777" w:rsidR="00C50D0C" w:rsidRDefault="00C50D0C">
      <w:r>
        <w:separator/>
      </w:r>
    </w:p>
  </w:footnote>
  <w:footnote w:type="continuationSeparator" w:id="0">
    <w:p w14:paraId="09109271" w14:textId="77777777" w:rsidR="00C50D0C" w:rsidRDefault="00C50D0C">
      <w:r>
        <w:continuationSeparator/>
      </w:r>
    </w:p>
  </w:footnote>
  <w:footnote w:id="1">
    <w:p w14:paraId="24AD6596" w14:textId="17AE6CDF" w:rsidR="00C50D0C" w:rsidRPr="008736D1" w:rsidRDefault="00C50D0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case of two proposing organizations, the contact person should belong to the first organization</w:t>
      </w:r>
    </w:p>
  </w:footnote>
  <w:footnote w:id="2">
    <w:p w14:paraId="0C663A48" w14:textId="7564E14C" w:rsidR="00C50D0C" w:rsidRPr="00727882" w:rsidRDefault="00C50D0C" w:rsidP="00AC0C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take into account that the experiment must be finalized at latest by 30/09/2015.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402"/>
      <w:gridCol w:w="2374"/>
    </w:tblGrid>
    <w:tr w:rsidR="00C50D0C" w14:paraId="22F3744A" w14:textId="77777777" w:rsidTr="00E34883">
      <w:tc>
        <w:tcPr>
          <w:tcW w:w="3510" w:type="dxa"/>
        </w:tcPr>
        <w:p w14:paraId="5462F437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  <w:r>
            <w:rPr>
              <w:rFonts w:ascii="Arial" w:hAnsi="Arial"/>
              <w:sz w:val="18"/>
              <w:szCs w:val="20"/>
              <w:lang w:val="en-US"/>
            </w:rPr>
            <w:t xml:space="preserve">  </w:t>
          </w:r>
        </w:p>
        <w:p w14:paraId="2432A4CB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</w:p>
        <w:p w14:paraId="45E8CD26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</w:p>
        <w:p w14:paraId="0DDBC119" w14:textId="733FBBF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rPr>
              <w:rFonts w:ascii="Arial" w:hAnsi="Arial"/>
              <w:sz w:val="18"/>
              <w:szCs w:val="20"/>
              <w:lang w:val="en-US"/>
            </w:rPr>
          </w:pPr>
          <w:r w:rsidRPr="00291D8B">
            <w:rPr>
              <w:rFonts w:ascii="Arial" w:hAnsi="Arial"/>
              <w:sz w:val="18"/>
              <w:szCs w:val="20"/>
              <w:lang w:val="en-US"/>
            </w:rPr>
            <w:t xml:space="preserve">CREW - FP7 - GA </w:t>
          </w:r>
          <w:r>
            <w:rPr>
              <w:rFonts w:ascii="Arial" w:hAnsi="Arial"/>
              <w:sz w:val="18"/>
              <w:szCs w:val="20"/>
              <w:lang w:val="en-US"/>
            </w:rPr>
            <w:t xml:space="preserve">No. </w:t>
          </w:r>
          <w:r w:rsidRPr="00291D8B">
            <w:rPr>
              <w:rFonts w:ascii="Arial" w:hAnsi="Arial"/>
              <w:sz w:val="18"/>
              <w:szCs w:val="20"/>
              <w:lang w:val="en-US"/>
            </w:rPr>
            <w:t>258301</w:t>
          </w:r>
        </w:p>
      </w:tc>
      <w:tc>
        <w:tcPr>
          <w:tcW w:w="3402" w:type="dxa"/>
        </w:tcPr>
        <w:p w14:paraId="6978F57C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571CDDFE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097D3A4F" w14:textId="77777777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</w:p>
        <w:p w14:paraId="428B8272" w14:textId="2CB51D42" w:rsidR="00C50D0C" w:rsidRPr="00334747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center"/>
            <w:rPr>
              <w:rFonts w:ascii="Arial" w:hAnsi="Arial"/>
              <w:b/>
              <w:sz w:val="18"/>
              <w:szCs w:val="20"/>
              <w:lang w:val="en-US"/>
            </w:rPr>
          </w:pPr>
          <w:r>
            <w:rPr>
              <w:rFonts w:ascii="Arial" w:hAnsi="Arial"/>
              <w:b/>
              <w:sz w:val="18"/>
              <w:szCs w:val="20"/>
              <w:lang w:val="en-US"/>
            </w:rPr>
            <w:t>Open Access</w:t>
          </w:r>
        </w:p>
      </w:tc>
      <w:tc>
        <w:tcPr>
          <w:tcW w:w="2374" w:type="dxa"/>
        </w:tcPr>
        <w:p w14:paraId="7D182940" w14:textId="6F1033EF" w:rsidR="00C50D0C" w:rsidRDefault="00C50D0C" w:rsidP="00E34883">
          <w:pPr>
            <w:pStyle w:val="Header"/>
            <w:tabs>
              <w:tab w:val="clear" w:pos="8306"/>
              <w:tab w:val="center" w:pos="4536"/>
              <w:tab w:val="right" w:pos="9639"/>
            </w:tabs>
            <w:spacing w:after="0"/>
            <w:jc w:val="right"/>
            <w:rPr>
              <w:rFonts w:ascii="Arial" w:hAnsi="Arial"/>
              <w:sz w:val="18"/>
              <w:szCs w:val="20"/>
              <w:lang w:val="en-US"/>
            </w:rPr>
          </w:pPr>
          <w:r w:rsidRPr="00334747">
            <w:rPr>
              <w:rFonts w:ascii="Arial" w:hAnsi="Arial"/>
              <w:noProof/>
              <w:sz w:val="18"/>
              <w:szCs w:val="20"/>
              <w:lang w:val="en-US" w:eastAsia="en-US"/>
            </w:rPr>
            <w:drawing>
              <wp:inline distT="0" distB="0" distL="0" distR="0" wp14:anchorId="5BA55D45" wp14:editId="3B40A1B3">
                <wp:extent cx="644373" cy="546293"/>
                <wp:effectExtent l="0" t="0" r="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806" cy="546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4C5FD7EA" w14:textId="0637549E" w:rsidR="00C50D0C" w:rsidRPr="00291D8B" w:rsidRDefault="00C50D0C" w:rsidP="00334747">
    <w:pPr>
      <w:pStyle w:val="Header"/>
      <w:tabs>
        <w:tab w:val="clear" w:pos="8306"/>
        <w:tab w:val="center" w:pos="4536"/>
        <w:tab w:val="right" w:pos="9639"/>
      </w:tabs>
      <w:rPr>
        <w:rFonts w:ascii="Arial" w:hAnsi="Arial"/>
        <w:sz w:val="18"/>
        <w:szCs w:val="20"/>
        <w:lang w:val="en-US"/>
      </w:rPr>
    </w:pPr>
    <w:r w:rsidRPr="00291D8B">
      <w:rPr>
        <w:rFonts w:ascii="Arial" w:hAnsi="Arial"/>
        <w:sz w:val="18"/>
        <w:szCs w:val="20"/>
        <w:lang w:val="en-US"/>
      </w:rPr>
      <w:tab/>
    </w:r>
    <w:r>
      <w:rPr>
        <w:rFonts w:ascii="Arial" w:hAnsi="Arial"/>
        <w:sz w:val="18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F44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DCA418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ACCA6D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69E25E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7EDC50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79424B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79B6B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BB76CF"/>
    <w:multiLevelType w:val="multilevel"/>
    <w:tmpl w:val="49F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4465B"/>
    <w:multiLevelType w:val="hybridMultilevel"/>
    <w:tmpl w:val="98E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237D3"/>
    <w:multiLevelType w:val="hybridMultilevel"/>
    <w:tmpl w:val="C298C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0A1D"/>
    <w:multiLevelType w:val="hybridMultilevel"/>
    <w:tmpl w:val="3B8E3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enlo 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enlo Regula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enlo Regula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15717"/>
    <w:multiLevelType w:val="hybridMultilevel"/>
    <w:tmpl w:val="AD449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C0160"/>
    <w:multiLevelType w:val="hybridMultilevel"/>
    <w:tmpl w:val="BB7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AA3"/>
    <w:multiLevelType w:val="multilevel"/>
    <w:tmpl w:val="4008C074"/>
    <w:lvl w:ilvl="0">
      <w:start w:val="1"/>
      <w:numFmt w:val="decimal"/>
      <w:pStyle w:val="Heading1"/>
      <w:lvlText w:val="%1"/>
      <w:lvlJc w:val="left"/>
      <w:pPr>
        <w:ind w:left="1191" w:hanging="1191"/>
      </w:pPr>
      <w:rPr>
        <w:rFonts w:ascii="Calibri" w:hAnsi="Calibri" w:hint="default"/>
        <w:sz w:val="26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ascii="Calibri" w:hAnsi="Calibri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DC3AFF"/>
    <w:multiLevelType w:val="multilevel"/>
    <w:tmpl w:val="4008C074"/>
    <w:lvl w:ilvl="0">
      <w:start w:val="1"/>
      <w:numFmt w:val="decimal"/>
      <w:lvlText w:val="%1"/>
      <w:lvlJc w:val="left"/>
      <w:pPr>
        <w:ind w:left="1191" w:hanging="1191"/>
      </w:pPr>
      <w:rPr>
        <w:rFonts w:ascii="Calibri" w:hAnsi="Calibri" w:hint="default"/>
        <w:sz w:val="26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6F35E5"/>
    <w:multiLevelType w:val="hybridMultilevel"/>
    <w:tmpl w:val="8C7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44167"/>
    <w:multiLevelType w:val="hybridMultilevel"/>
    <w:tmpl w:val="784C60E6"/>
    <w:lvl w:ilvl="0" w:tplc="B48E3F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0747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29E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8A5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4F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AF4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603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2008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822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63272E"/>
    <w:multiLevelType w:val="hybridMultilevel"/>
    <w:tmpl w:val="0120A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7345DB"/>
    <w:multiLevelType w:val="hybridMultilevel"/>
    <w:tmpl w:val="4EE4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B194B"/>
    <w:multiLevelType w:val="hybridMultilevel"/>
    <w:tmpl w:val="208E6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E9D33E2"/>
    <w:multiLevelType w:val="multilevel"/>
    <w:tmpl w:val="4008C074"/>
    <w:lvl w:ilvl="0">
      <w:start w:val="1"/>
      <w:numFmt w:val="decimal"/>
      <w:lvlText w:val="%1"/>
      <w:lvlJc w:val="left"/>
      <w:pPr>
        <w:ind w:left="1191" w:hanging="1191"/>
      </w:pPr>
      <w:rPr>
        <w:rFonts w:ascii="Calibri" w:hAnsi="Calibri" w:hint="default"/>
        <w:sz w:val="26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9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7"/>
  </w:num>
  <w:num w:numId="14">
    <w:abstractNumId w:val="18"/>
  </w:num>
  <w:num w:numId="15">
    <w:abstractNumId w:val="0"/>
  </w:num>
  <w:num w:numId="16">
    <w:abstractNumId w:val="4"/>
  </w:num>
  <w:num w:numId="17">
    <w:abstractNumId w:val="4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66358"/>
    <w:rsid w:val="00012C83"/>
    <w:rsid w:val="0002430D"/>
    <w:rsid w:val="00024E88"/>
    <w:rsid w:val="00024FEB"/>
    <w:rsid w:val="00036F07"/>
    <w:rsid w:val="00050362"/>
    <w:rsid w:val="00055536"/>
    <w:rsid w:val="00056CB8"/>
    <w:rsid w:val="00064452"/>
    <w:rsid w:val="00066F97"/>
    <w:rsid w:val="00067989"/>
    <w:rsid w:val="0007509E"/>
    <w:rsid w:val="00086016"/>
    <w:rsid w:val="00087D40"/>
    <w:rsid w:val="000A0869"/>
    <w:rsid w:val="000B7DFD"/>
    <w:rsid w:val="000C6305"/>
    <w:rsid w:val="000D55F3"/>
    <w:rsid w:val="000D6618"/>
    <w:rsid w:val="000E038E"/>
    <w:rsid w:val="000E3A79"/>
    <w:rsid w:val="000F5EDA"/>
    <w:rsid w:val="0011141A"/>
    <w:rsid w:val="001178C4"/>
    <w:rsid w:val="00124C00"/>
    <w:rsid w:val="00125A42"/>
    <w:rsid w:val="00137963"/>
    <w:rsid w:val="00156A0C"/>
    <w:rsid w:val="00161C7F"/>
    <w:rsid w:val="00165369"/>
    <w:rsid w:val="00173A15"/>
    <w:rsid w:val="00196E39"/>
    <w:rsid w:val="001B426C"/>
    <w:rsid w:val="001D3225"/>
    <w:rsid w:val="001D40C4"/>
    <w:rsid w:val="001E334A"/>
    <w:rsid w:val="001F3BD8"/>
    <w:rsid w:val="001F50EA"/>
    <w:rsid w:val="001F5260"/>
    <w:rsid w:val="001F5A08"/>
    <w:rsid w:val="00201B1D"/>
    <w:rsid w:val="00202551"/>
    <w:rsid w:val="00206063"/>
    <w:rsid w:val="00210FDE"/>
    <w:rsid w:val="002118A2"/>
    <w:rsid w:val="002174F0"/>
    <w:rsid w:val="00223EA6"/>
    <w:rsid w:val="00227E82"/>
    <w:rsid w:val="00236AEB"/>
    <w:rsid w:val="002545A3"/>
    <w:rsid w:val="00255BE9"/>
    <w:rsid w:val="00255DE3"/>
    <w:rsid w:val="002610CD"/>
    <w:rsid w:val="002618A4"/>
    <w:rsid w:val="00266EA0"/>
    <w:rsid w:val="00277AA2"/>
    <w:rsid w:val="002813B8"/>
    <w:rsid w:val="00281512"/>
    <w:rsid w:val="00297B07"/>
    <w:rsid w:val="002B67D3"/>
    <w:rsid w:val="002C6B5B"/>
    <w:rsid w:val="002D0DBC"/>
    <w:rsid w:val="002E4297"/>
    <w:rsid w:val="002E4563"/>
    <w:rsid w:val="002F4222"/>
    <w:rsid w:val="003031B5"/>
    <w:rsid w:val="0030551F"/>
    <w:rsid w:val="00306E41"/>
    <w:rsid w:val="00307E0B"/>
    <w:rsid w:val="0031111C"/>
    <w:rsid w:val="00312EBD"/>
    <w:rsid w:val="00314AF5"/>
    <w:rsid w:val="00316153"/>
    <w:rsid w:val="003252A0"/>
    <w:rsid w:val="00334747"/>
    <w:rsid w:val="003419B8"/>
    <w:rsid w:val="003512DB"/>
    <w:rsid w:val="00351D83"/>
    <w:rsid w:val="003526F7"/>
    <w:rsid w:val="003601B7"/>
    <w:rsid w:val="003647A5"/>
    <w:rsid w:val="00380F56"/>
    <w:rsid w:val="003917D1"/>
    <w:rsid w:val="00396079"/>
    <w:rsid w:val="00396483"/>
    <w:rsid w:val="003A4E5B"/>
    <w:rsid w:val="003B2DE5"/>
    <w:rsid w:val="003B51BC"/>
    <w:rsid w:val="003B64F7"/>
    <w:rsid w:val="003B68C5"/>
    <w:rsid w:val="003B68C8"/>
    <w:rsid w:val="003D40B5"/>
    <w:rsid w:val="00407BEB"/>
    <w:rsid w:val="004106B0"/>
    <w:rsid w:val="00417CE8"/>
    <w:rsid w:val="004259C4"/>
    <w:rsid w:val="00434993"/>
    <w:rsid w:val="00440127"/>
    <w:rsid w:val="00440C5C"/>
    <w:rsid w:val="0045230F"/>
    <w:rsid w:val="00454F95"/>
    <w:rsid w:val="00455759"/>
    <w:rsid w:val="00462497"/>
    <w:rsid w:val="0047474D"/>
    <w:rsid w:val="00481F27"/>
    <w:rsid w:val="00495753"/>
    <w:rsid w:val="004A2F59"/>
    <w:rsid w:val="004B248B"/>
    <w:rsid w:val="004C2F2B"/>
    <w:rsid w:val="004C329D"/>
    <w:rsid w:val="004C43AA"/>
    <w:rsid w:val="004C4DB8"/>
    <w:rsid w:val="004D1DC9"/>
    <w:rsid w:val="004E46F4"/>
    <w:rsid w:val="004E518E"/>
    <w:rsid w:val="004F112B"/>
    <w:rsid w:val="00502D2A"/>
    <w:rsid w:val="005154F2"/>
    <w:rsid w:val="00525D85"/>
    <w:rsid w:val="00531F3C"/>
    <w:rsid w:val="00542D35"/>
    <w:rsid w:val="005500C4"/>
    <w:rsid w:val="0055264A"/>
    <w:rsid w:val="005631C0"/>
    <w:rsid w:val="00574084"/>
    <w:rsid w:val="00575CDF"/>
    <w:rsid w:val="005813B9"/>
    <w:rsid w:val="005839EF"/>
    <w:rsid w:val="00590B3D"/>
    <w:rsid w:val="0059641B"/>
    <w:rsid w:val="005969E4"/>
    <w:rsid w:val="005B6E09"/>
    <w:rsid w:val="005B741E"/>
    <w:rsid w:val="005E4EF9"/>
    <w:rsid w:val="005E5565"/>
    <w:rsid w:val="0060308E"/>
    <w:rsid w:val="00626E60"/>
    <w:rsid w:val="0063009C"/>
    <w:rsid w:val="00646EC9"/>
    <w:rsid w:val="006522DA"/>
    <w:rsid w:val="00652555"/>
    <w:rsid w:val="00660C01"/>
    <w:rsid w:val="00666358"/>
    <w:rsid w:val="00672DE6"/>
    <w:rsid w:val="0069237D"/>
    <w:rsid w:val="00692677"/>
    <w:rsid w:val="006975E0"/>
    <w:rsid w:val="006A4D3D"/>
    <w:rsid w:val="006E3219"/>
    <w:rsid w:val="006F0F66"/>
    <w:rsid w:val="006F3816"/>
    <w:rsid w:val="006F7F64"/>
    <w:rsid w:val="0070280B"/>
    <w:rsid w:val="007073DF"/>
    <w:rsid w:val="00717BC1"/>
    <w:rsid w:val="00727882"/>
    <w:rsid w:val="007332CD"/>
    <w:rsid w:val="00737523"/>
    <w:rsid w:val="00745DEE"/>
    <w:rsid w:val="00765505"/>
    <w:rsid w:val="00774111"/>
    <w:rsid w:val="007B0BD9"/>
    <w:rsid w:val="007C339E"/>
    <w:rsid w:val="007C45FC"/>
    <w:rsid w:val="007C5374"/>
    <w:rsid w:val="007C5C99"/>
    <w:rsid w:val="007D5D84"/>
    <w:rsid w:val="007E1F96"/>
    <w:rsid w:val="007E3E50"/>
    <w:rsid w:val="007F03AF"/>
    <w:rsid w:val="007F6877"/>
    <w:rsid w:val="00804176"/>
    <w:rsid w:val="00806435"/>
    <w:rsid w:val="008068C7"/>
    <w:rsid w:val="00811895"/>
    <w:rsid w:val="0081201B"/>
    <w:rsid w:val="008200B6"/>
    <w:rsid w:val="00821E50"/>
    <w:rsid w:val="00840463"/>
    <w:rsid w:val="00852AA2"/>
    <w:rsid w:val="00854074"/>
    <w:rsid w:val="0085548D"/>
    <w:rsid w:val="00872EE1"/>
    <w:rsid w:val="008736D1"/>
    <w:rsid w:val="00890CC0"/>
    <w:rsid w:val="0089158E"/>
    <w:rsid w:val="008A60F4"/>
    <w:rsid w:val="008C1124"/>
    <w:rsid w:val="008C71B7"/>
    <w:rsid w:val="008E35C9"/>
    <w:rsid w:val="009151C1"/>
    <w:rsid w:val="00921FB7"/>
    <w:rsid w:val="00927D8D"/>
    <w:rsid w:val="009305A4"/>
    <w:rsid w:val="009334C9"/>
    <w:rsid w:val="009353F4"/>
    <w:rsid w:val="00944AD6"/>
    <w:rsid w:val="009450C6"/>
    <w:rsid w:val="00946294"/>
    <w:rsid w:val="00950037"/>
    <w:rsid w:val="009672B4"/>
    <w:rsid w:val="00991D51"/>
    <w:rsid w:val="009A43BF"/>
    <w:rsid w:val="009B66A3"/>
    <w:rsid w:val="009B6834"/>
    <w:rsid w:val="009F267E"/>
    <w:rsid w:val="009F7E4A"/>
    <w:rsid w:val="00A205B1"/>
    <w:rsid w:val="00A22EBE"/>
    <w:rsid w:val="00A2785D"/>
    <w:rsid w:val="00A42663"/>
    <w:rsid w:val="00A5358C"/>
    <w:rsid w:val="00A7216C"/>
    <w:rsid w:val="00A746E1"/>
    <w:rsid w:val="00A8221C"/>
    <w:rsid w:val="00A8536E"/>
    <w:rsid w:val="00AB5F8F"/>
    <w:rsid w:val="00AB643B"/>
    <w:rsid w:val="00AC0CD0"/>
    <w:rsid w:val="00AD32B4"/>
    <w:rsid w:val="00AE17BD"/>
    <w:rsid w:val="00AE1BC6"/>
    <w:rsid w:val="00AF66C6"/>
    <w:rsid w:val="00B00BE8"/>
    <w:rsid w:val="00B01FF0"/>
    <w:rsid w:val="00B12E58"/>
    <w:rsid w:val="00B307E0"/>
    <w:rsid w:val="00B32CE5"/>
    <w:rsid w:val="00B374A3"/>
    <w:rsid w:val="00B5442F"/>
    <w:rsid w:val="00B7474E"/>
    <w:rsid w:val="00B75BB6"/>
    <w:rsid w:val="00B80F4B"/>
    <w:rsid w:val="00B93E53"/>
    <w:rsid w:val="00BA2F23"/>
    <w:rsid w:val="00BC3104"/>
    <w:rsid w:val="00BC3AB9"/>
    <w:rsid w:val="00BC4973"/>
    <w:rsid w:val="00BD3063"/>
    <w:rsid w:val="00C166C0"/>
    <w:rsid w:val="00C23D13"/>
    <w:rsid w:val="00C40786"/>
    <w:rsid w:val="00C43AE2"/>
    <w:rsid w:val="00C475AE"/>
    <w:rsid w:val="00C50D0C"/>
    <w:rsid w:val="00C521B1"/>
    <w:rsid w:val="00C80AF8"/>
    <w:rsid w:val="00C86C2E"/>
    <w:rsid w:val="00C90FB1"/>
    <w:rsid w:val="00CA2D95"/>
    <w:rsid w:val="00CA30E5"/>
    <w:rsid w:val="00CB30D0"/>
    <w:rsid w:val="00CC363A"/>
    <w:rsid w:val="00CD4AB4"/>
    <w:rsid w:val="00D07456"/>
    <w:rsid w:val="00D539EF"/>
    <w:rsid w:val="00D53F5D"/>
    <w:rsid w:val="00D62628"/>
    <w:rsid w:val="00DA0DF8"/>
    <w:rsid w:val="00DA1B91"/>
    <w:rsid w:val="00DD7B19"/>
    <w:rsid w:val="00DF65D3"/>
    <w:rsid w:val="00E23C46"/>
    <w:rsid w:val="00E34883"/>
    <w:rsid w:val="00E379A9"/>
    <w:rsid w:val="00E461EA"/>
    <w:rsid w:val="00E53777"/>
    <w:rsid w:val="00E638E3"/>
    <w:rsid w:val="00E73C1C"/>
    <w:rsid w:val="00E77419"/>
    <w:rsid w:val="00E85CFD"/>
    <w:rsid w:val="00E924A5"/>
    <w:rsid w:val="00EB66DB"/>
    <w:rsid w:val="00EC28F7"/>
    <w:rsid w:val="00ED4547"/>
    <w:rsid w:val="00F07D2B"/>
    <w:rsid w:val="00F148B2"/>
    <w:rsid w:val="00F17E83"/>
    <w:rsid w:val="00F20B8D"/>
    <w:rsid w:val="00F372DC"/>
    <w:rsid w:val="00F41A90"/>
    <w:rsid w:val="00F47160"/>
    <w:rsid w:val="00F54ED2"/>
    <w:rsid w:val="00F65BE0"/>
    <w:rsid w:val="00F727B6"/>
    <w:rsid w:val="00F74285"/>
    <w:rsid w:val="00F766A9"/>
    <w:rsid w:val="00F8459B"/>
    <w:rsid w:val="00F90069"/>
    <w:rsid w:val="00FB0F6B"/>
    <w:rsid w:val="00FC4353"/>
    <w:rsid w:val="00FD5BBB"/>
    <w:rsid w:val="00FE0D8F"/>
    <w:rsid w:val="00FE25EC"/>
    <w:rsid w:val="00FF1356"/>
    <w:rsid w:val="00FF4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65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Note Level 2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AC"/>
    <w:pPr>
      <w:spacing w:after="120"/>
      <w:jc w:val="both"/>
    </w:pPr>
    <w:rPr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3A15"/>
    <w:pPr>
      <w:keepNext/>
      <w:numPr>
        <w:numId w:val="7"/>
      </w:numPr>
      <w:spacing w:before="240" w:after="60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7339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7339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73396"/>
    <w:pPr>
      <w:keepNext/>
      <w:numPr>
        <w:ilvl w:val="3"/>
        <w:numId w:val="7"/>
      </w:numPr>
      <w:spacing w:before="12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A15"/>
    <w:rPr>
      <w:rFonts w:ascii="Calibri" w:hAnsi="Calibri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link w:val="Heading2"/>
    <w:rsid w:val="00973396"/>
    <w:rPr>
      <w:rFonts w:ascii="Calibri" w:hAnsi="Calibri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link w:val="Heading3"/>
    <w:rsid w:val="00973396"/>
    <w:rPr>
      <w:rFonts w:ascii="Calibri" w:hAnsi="Calibri"/>
      <w:b/>
      <w:bCs/>
      <w:sz w:val="22"/>
      <w:szCs w:val="26"/>
      <w:lang w:val="en-GB" w:eastAsia="en-GB"/>
    </w:rPr>
  </w:style>
  <w:style w:type="character" w:customStyle="1" w:styleId="Heading4Char">
    <w:name w:val="Heading 4 Char"/>
    <w:link w:val="Heading4"/>
    <w:rsid w:val="00973396"/>
    <w:rPr>
      <w:rFonts w:ascii="Calibri" w:hAnsi="Calibri"/>
      <w:b/>
      <w:bCs/>
      <w:sz w:val="22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  <w:lang w:val="en-GB" w:eastAsia="en-GB"/>
    </w:rPr>
  </w:style>
  <w:style w:type="character" w:styleId="FootnoteReference">
    <w:name w:val="footnote reference"/>
    <w:aliases w:val="Footnote symbol"/>
    <w:uiPriority w:val="99"/>
    <w:semiHidden/>
    <w:rsid w:val="00666358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88249E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semiHidden/>
    <w:rsid w:val="0088249E"/>
    <w:rPr>
      <w:szCs w:val="24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666358"/>
    <w:pPr>
      <w:spacing w:after="240"/>
      <w:ind w:left="482"/>
    </w:pPr>
    <w:rPr>
      <w:szCs w:val="20"/>
    </w:rPr>
  </w:style>
  <w:style w:type="character" w:customStyle="1" w:styleId="Text1Char">
    <w:name w:val="Text 1 Char"/>
    <w:link w:val="Text1"/>
    <w:uiPriority w:val="99"/>
    <w:locked/>
    <w:rsid w:val="00666358"/>
    <w:rPr>
      <w:rFonts w:cs="Times New Roman"/>
      <w:sz w:val="22"/>
      <w:lang w:val="en-GB" w:eastAsia="en-GB" w:bidi="ar-SA"/>
    </w:rPr>
  </w:style>
  <w:style w:type="character" w:styleId="PageNumber">
    <w:name w:val="page number"/>
    <w:basedOn w:val="DefaultParagraphFont"/>
    <w:rsid w:val="00955238"/>
  </w:style>
  <w:style w:type="paragraph" w:customStyle="1" w:styleId="Figure">
    <w:name w:val="Figure"/>
    <w:basedOn w:val="Normal"/>
    <w:next w:val="Normal"/>
    <w:qFormat/>
    <w:rsid w:val="00DB60BB"/>
    <w:pPr>
      <w:spacing w:before="220"/>
      <w:jc w:val="center"/>
    </w:pPr>
  </w:style>
  <w:style w:type="paragraph" w:styleId="TOC5">
    <w:name w:val="toc 5"/>
    <w:basedOn w:val="Normal"/>
    <w:next w:val="Normal"/>
    <w:autoRedefine/>
    <w:uiPriority w:val="39"/>
    <w:semiHidden/>
    <w:rsid w:val="00666358"/>
    <w:pPr>
      <w:ind w:left="660"/>
    </w:pPr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99"/>
    <w:rsid w:val="00666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9519F"/>
    <w:pPr>
      <w:tabs>
        <w:tab w:val="left" w:pos="851"/>
      </w:tabs>
      <w:ind w:left="851" w:hanging="851"/>
      <w:jc w:val="center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A4806"/>
    <w:pPr>
      <w:tabs>
        <w:tab w:val="left" w:pos="373"/>
        <w:tab w:val="right" w:leader="dot" w:pos="9072"/>
      </w:tabs>
      <w:spacing w:before="360" w:after="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F7606"/>
    <w:pPr>
      <w:spacing w:before="120" w:after="0"/>
      <w:ind w:left="726" w:hanging="363"/>
    </w:pPr>
    <w:rPr>
      <w:b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7606"/>
    <w:pPr>
      <w:ind w:left="1293" w:hanging="567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5EB7"/>
    <w:pPr>
      <w:ind w:left="44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5EB7"/>
    <w:pPr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5EB7"/>
    <w:pPr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5EB7"/>
    <w:pPr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5EB7"/>
    <w:pPr>
      <w:ind w:left="1540"/>
    </w:pPr>
    <w:rPr>
      <w:rFonts w:ascii="Cambria" w:hAnsi="Cambria"/>
      <w:sz w:val="20"/>
      <w:szCs w:val="20"/>
    </w:rPr>
  </w:style>
  <w:style w:type="paragraph" w:styleId="ListBullet">
    <w:name w:val="List Bullet"/>
    <w:basedOn w:val="Normal"/>
    <w:rsid w:val="000C0E83"/>
    <w:pPr>
      <w:numPr>
        <w:numId w:val="6"/>
      </w:numPr>
      <w:contextualSpacing/>
    </w:pPr>
  </w:style>
  <w:style w:type="paragraph" w:styleId="ListBullet2">
    <w:name w:val="List Bullet 2"/>
    <w:basedOn w:val="Normal"/>
    <w:rsid w:val="000C0E83"/>
    <w:pPr>
      <w:numPr>
        <w:numId w:val="3"/>
      </w:numPr>
      <w:contextualSpacing/>
    </w:pPr>
  </w:style>
  <w:style w:type="paragraph" w:styleId="ListBullet3">
    <w:name w:val="List Bullet 3"/>
    <w:basedOn w:val="Normal"/>
    <w:rsid w:val="000C0E83"/>
    <w:pPr>
      <w:numPr>
        <w:numId w:val="4"/>
      </w:numPr>
      <w:contextualSpacing/>
    </w:pPr>
  </w:style>
  <w:style w:type="paragraph" w:styleId="ListBullet4">
    <w:name w:val="List Bullet 4"/>
    <w:basedOn w:val="Normal"/>
    <w:rsid w:val="00560B1E"/>
    <w:pPr>
      <w:numPr>
        <w:numId w:val="5"/>
      </w:numPr>
      <w:contextualSpacing/>
    </w:pPr>
  </w:style>
  <w:style w:type="character" w:styleId="Hyperlink">
    <w:name w:val="Hyperlink"/>
    <w:rsid w:val="00560B1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63F44"/>
    <w:rPr>
      <w:sz w:val="20"/>
    </w:rPr>
  </w:style>
  <w:style w:type="character" w:customStyle="1" w:styleId="EndnoteTextChar">
    <w:name w:val="Endnote Text Char"/>
    <w:link w:val="EndnoteText"/>
    <w:rsid w:val="00163F44"/>
    <w:rPr>
      <w:szCs w:val="24"/>
      <w:lang w:val="en-GB" w:eastAsia="en-GB"/>
    </w:rPr>
  </w:style>
  <w:style w:type="character" w:styleId="EndnoteReference">
    <w:name w:val="endnote reference"/>
    <w:rsid w:val="0088249E"/>
    <w:rPr>
      <w:sz w:val="20"/>
      <w:vertAlign w:val="baseline"/>
    </w:rPr>
  </w:style>
  <w:style w:type="character" w:styleId="CommentReference">
    <w:name w:val="annotation reference"/>
    <w:rsid w:val="00B209C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209C1"/>
    <w:rPr>
      <w:sz w:val="24"/>
    </w:rPr>
  </w:style>
  <w:style w:type="character" w:customStyle="1" w:styleId="CommentTextChar">
    <w:name w:val="Comment Text Char"/>
    <w:link w:val="CommentText"/>
    <w:rsid w:val="00B209C1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09C1"/>
    <w:rPr>
      <w:b/>
      <w:bCs/>
    </w:rPr>
  </w:style>
  <w:style w:type="character" w:customStyle="1" w:styleId="CommentSubjectChar">
    <w:name w:val="Comment Subject Char"/>
    <w:link w:val="CommentSubject"/>
    <w:rsid w:val="00B209C1"/>
    <w:rPr>
      <w:b/>
      <w:bCs/>
      <w:sz w:val="24"/>
      <w:szCs w:val="24"/>
      <w:lang w:val="en-GB" w:eastAsia="en-GB"/>
    </w:rPr>
  </w:style>
  <w:style w:type="paragraph" w:customStyle="1" w:styleId="ColorfulShading-Accent11">
    <w:name w:val="Colorful Shading - Accent 11"/>
    <w:hidden/>
    <w:rsid w:val="007E11DA"/>
    <w:rPr>
      <w:sz w:val="22"/>
      <w:szCs w:val="24"/>
      <w:lang w:val="en-GB" w:eastAsia="en-GB"/>
    </w:rPr>
  </w:style>
  <w:style w:type="paragraph" w:styleId="ListNumber">
    <w:name w:val="List Number"/>
    <w:basedOn w:val="Normal"/>
    <w:rsid w:val="00101EFA"/>
    <w:pPr>
      <w:numPr>
        <w:numId w:val="1"/>
      </w:numPr>
      <w:contextualSpacing/>
    </w:pPr>
  </w:style>
  <w:style w:type="paragraph" w:styleId="ListNumber2">
    <w:name w:val="List Number 2"/>
    <w:basedOn w:val="Normal"/>
    <w:rsid w:val="00FA28B7"/>
    <w:pPr>
      <w:numPr>
        <w:numId w:val="2"/>
      </w:numPr>
      <w:contextualSpacing/>
    </w:pPr>
  </w:style>
  <w:style w:type="character" w:styleId="FollowedHyperlink">
    <w:name w:val="FollowedHyperlink"/>
    <w:rsid w:val="001C2984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0308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IE" w:eastAsia="en-US"/>
    </w:rPr>
  </w:style>
  <w:style w:type="paragraph" w:styleId="ListParagraph">
    <w:name w:val="List Paragraph"/>
    <w:basedOn w:val="Normal"/>
    <w:rsid w:val="0059641B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F07D2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07D2B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07D2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07D2B"/>
    <w:rPr>
      <w:rFonts w:ascii="Arial" w:hAnsi="Arial" w:cs="Arial"/>
      <w:vanish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Note Level 2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AC"/>
    <w:pPr>
      <w:spacing w:after="120"/>
      <w:jc w:val="both"/>
    </w:pPr>
    <w:rPr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3A15"/>
    <w:pPr>
      <w:keepNext/>
      <w:numPr>
        <w:numId w:val="7"/>
      </w:numPr>
      <w:spacing w:before="240" w:after="60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73396"/>
    <w:pPr>
      <w:keepNext/>
      <w:numPr>
        <w:ilvl w:val="1"/>
        <w:numId w:val="7"/>
      </w:numPr>
      <w:spacing w:before="240" w:after="60"/>
      <w:outlineLvl w:val="1"/>
    </w:pPr>
    <w:rPr>
      <w:rFonts w:ascii="Calibri" w:hAnsi="Calibr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73396"/>
    <w:pPr>
      <w:keepNext/>
      <w:numPr>
        <w:ilvl w:val="2"/>
        <w:numId w:val="7"/>
      </w:numPr>
      <w:spacing w:before="240" w:after="60"/>
      <w:outlineLvl w:val="2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73396"/>
    <w:pPr>
      <w:keepNext/>
      <w:numPr>
        <w:ilvl w:val="3"/>
        <w:numId w:val="7"/>
      </w:numPr>
      <w:spacing w:before="12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3A15"/>
    <w:rPr>
      <w:rFonts w:ascii="Calibri" w:hAnsi="Calibri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link w:val="Heading2"/>
    <w:rsid w:val="00973396"/>
    <w:rPr>
      <w:rFonts w:ascii="Calibri" w:hAnsi="Calibri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link w:val="Heading3"/>
    <w:rsid w:val="00973396"/>
    <w:rPr>
      <w:rFonts w:ascii="Calibri" w:hAnsi="Calibri"/>
      <w:b/>
      <w:bCs/>
      <w:sz w:val="22"/>
      <w:szCs w:val="26"/>
      <w:lang w:val="en-GB" w:eastAsia="en-GB"/>
    </w:rPr>
  </w:style>
  <w:style w:type="character" w:customStyle="1" w:styleId="Heading4Char">
    <w:name w:val="Heading 4 Char"/>
    <w:link w:val="Heading4"/>
    <w:rsid w:val="00973396"/>
    <w:rPr>
      <w:rFonts w:ascii="Calibri" w:hAnsi="Calibri"/>
      <w:b/>
      <w:bCs/>
      <w:sz w:val="22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/>
      <w:sz w:val="18"/>
      <w:szCs w:val="18"/>
      <w:lang w:val="en-GB" w:eastAsia="en-GB"/>
    </w:rPr>
  </w:style>
  <w:style w:type="character" w:styleId="FootnoteReference">
    <w:name w:val="footnote reference"/>
    <w:aliases w:val="Footnote symbol"/>
    <w:uiPriority w:val="99"/>
    <w:semiHidden/>
    <w:rsid w:val="00666358"/>
    <w:rPr>
      <w:rFonts w:cs="Times New Roman"/>
      <w:vertAlign w:val="superscript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semiHidden/>
    <w:rsid w:val="0088249E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semiHidden/>
    <w:rsid w:val="0088249E"/>
    <w:rPr>
      <w:szCs w:val="24"/>
      <w:lang w:val="en-GB" w:eastAsia="en-GB"/>
    </w:rPr>
  </w:style>
  <w:style w:type="paragraph" w:customStyle="1" w:styleId="Text1">
    <w:name w:val="Text 1"/>
    <w:basedOn w:val="Normal"/>
    <w:link w:val="Text1Char"/>
    <w:uiPriority w:val="99"/>
    <w:rsid w:val="00666358"/>
    <w:pPr>
      <w:spacing w:after="240"/>
      <w:ind w:left="482"/>
    </w:pPr>
    <w:rPr>
      <w:szCs w:val="20"/>
    </w:rPr>
  </w:style>
  <w:style w:type="character" w:customStyle="1" w:styleId="Text1Char">
    <w:name w:val="Text 1 Char"/>
    <w:link w:val="Text1"/>
    <w:uiPriority w:val="99"/>
    <w:locked/>
    <w:rsid w:val="00666358"/>
    <w:rPr>
      <w:rFonts w:cs="Times New Roman"/>
      <w:sz w:val="22"/>
      <w:lang w:val="en-GB" w:eastAsia="en-GB" w:bidi="ar-SA"/>
    </w:rPr>
  </w:style>
  <w:style w:type="character" w:styleId="PageNumber">
    <w:name w:val="page number"/>
    <w:basedOn w:val="DefaultParagraphFont"/>
    <w:rsid w:val="00955238"/>
  </w:style>
  <w:style w:type="paragraph" w:customStyle="1" w:styleId="Figure">
    <w:name w:val="Figure"/>
    <w:basedOn w:val="Normal"/>
    <w:next w:val="Normal"/>
    <w:qFormat/>
    <w:rsid w:val="00DB60BB"/>
    <w:pPr>
      <w:spacing w:before="220"/>
      <w:jc w:val="center"/>
    </w:pPr>
  </w:style>
  <w:style w:type="paragraph" w:styleId="TOC5">
    <w:name w:val="toc 5"/>
    <w:basedOn w:val="Normal"/>
    <w:next w:val="Normal"/>
    <w:autoRedefine/>
    <w:uiPriority w:val="39"/>
    <w:semiHidden/>
    <w:rsid w:val="00666358"/>
    <w:pPr>
      <w:ind w:left="660"/>
    </w:pPr>
    <w:rPr>
      <w:rFonts w:ascii="Cambria" w:hAnsi="Cambria"/>
      <w:sz w:val="20"/>
      <w:szCs w:val="20"/>
    </w:rPr>
  </w:style>
  <w:style w:type="table" w:styleId="TableGrid">
    <w:name w:val="Table Grid"/>
    <w:basedOn w:val="TableNormal"/>
    <w:uiPriority w:val="99"/>
    <w:rsid w:val="00666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09519F"/>
    <w:pPr>
      <w:tabs>
        <w:tab w:val="left" w:pos="851"/>
      </w:tabs>
      <w:ind w:left="851" w:hanging="851"/>
      <w:jc w:val="center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94A33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A4806"/>
    <w:pPr>
      <w:tabs>
        <w:tab w:val="left" w:pos="373"/>
        <w:tab w:val="right" w:leader="dot" w:pos="9072"/>
      </w:tabs>
      <w:spacing w:before="360" w:after="0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F7606"/>
    <w:pPr>
      <w:spacing w:before="120" w:after="0"/>
      <w:ind w:left="726" w:hanging="363"/>
    </w:pPr>
    <w:rPr>
      <w:b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F7606"/>
    <w:pPr>
      <w:ind w:left="1293" w:hanging="567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5EB7"/>
    <w:pPr>
      <w:ind w:left="44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5EB7"/>
    <w:pPr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5EB7"/>
    <w:pPr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5EB7"/>
    <w:pPr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5EB7"/>
    <w:pPr>
      <w:ind w:left="1540"/>
    </w:pPr>
    <w:rPr>
      <w:rFonts w:ascii="Cambria" w:hAnsi="Cambria"/>
      <w:sz w:val="20"/>
      <w:szCs w:val="20"/>
    </w:rPr>
  </w:style>
  <w:style w:type="paragraph" w:styleId="ListBullet">
    <w:name w:val="List Bullet"/>
    <w:basedOn w:val="Normal"/>
    <w:rsid w:val="000C0E83"/>
    <w:pPr>
      <w:numPr>
        <w:numId w:val="6"/>
      </w:numPr>
      <w:contextualSpacing/>
    </w:pPr>
  </w:style>
  <w:style w:type="paragraph" w:styleId="ListBullet2">
    <w:name w:val="List Bullet 2"/>
    <w:basedOn w:val="Normal"/>
    <w:rsid w:val="000C0E83"/>
    <w:pPr>
      <w:numPr>
        <w:numId w:val="3"/>
      </w:numPr>
      <w:contextualSpacing/>
    </w:pPr>
  </w:style>
  <w:style w:type="paragraph" w:styleId="ListBullet3">
    <w:name w:val="List Bullet 3"/>
    <w:basedOn w:val="Normal"/>
    <w:rsid w:val="000C0E83"/>
    <w:pPr>
      <w:numPr>
        <w:numId w:val="4"/>
      </w:numPr>
      <w:contextualSpacing/>
    </w:pPr>
  </w:style>
  <w:style w:type="paragraph" w:styleId="ListBullet4">
    <w:name w:val="List Bullet 4"/>
    <w:basedOn w:val="Normal"/>
    <w:rsid w:val="00560B1E"/>
    <w:pPr>
      <w:numPr>
        <w:numId w:val="5"/>
      </w:numPr>
      <w:contextualSpacing/>
    </w:pPr>
  </w:style>
  <w:style w:type="character" w:styleId="Hyperlink">
    <w:name w:val="Hyperlink"/>
    <w:rsid w:val="00560B1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63F44"/>
    <w:rPr>
      <w:sz w:val="20"/>
    </w:rPr>
  </w:style>
  <w:style w:type="character" w:customStyle="1" w:styleId="EndnoteTextChar">
    <w:name w:val="Endnote Text Char"/>
    <w:link w:val="EndnoteText"/>
    <w:rsid w:val="00163F44"/>
    <w:rPr>
      <w:szCs w:val="24"/>
      <w:lang w:val="en-GB" w:eastAsia="en-GB"/>
    </w:rPr>
  </w:style>
  <w:style w:type="character" w:styleId="EndnoteReference">
    <w:name w:val="endnote reference"/>
    <w:rsid w:val="0088249E"/>
    <w:rPr>
      <w:sz w:val="20"/>
      <w:vertAlign w:val="baseline"/>
    </w:rPr>
  </w:style>
  <w:style w:type="character" w:styleId="CommentReference">
    <w:name w:val="annotation reference"/>
    <w:rsid w:val="00B209C1"/>
    <w:rPr>
      <w:sz w:val="18"/>
      <w:szCs w:val="18"/>
    </w:rPr>
  </w:style>
  <w:style w:type="paragraph" w:styleId="CommentText">
    <w:name w:val="annotation text"/>
    <w:basedOn w:val="Normal"/>
    <w:link w:val="CommentTextChar"/>
    <w:rsid w:val="00B209C1"/>
    <w:rPr>
      <w:sz w:val="24"/>
    </w:rPr>
  </w:style>
  <w:style w:type="character" w:customStyle="1" w:styleId="CommentTextChar">
    <w:name w:val="Comment Text Char"/>
    <w:link w:val="CommentText"/>
    <w:rsid w:val="00B209C1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09C1"/>
    <w:rPr>
      <w:b/>
      <w:bCs/>
    </w:rPr>
  </w:style>
  <w:style w:type="character" w:customStyle="1" w:styleId="CommentSubjectChar">
    <w:name w:val="Comment Subject Char"/>
    <w:link w:val="CommentSubject"/>
    <w:rsid w:val="00B209C1"/>
    <w:rPr>
      <w:b/>
      <w:bCs/>
      <w:sz w:val="24"/>
      <w:szCs w:val="24"/>
      <w:lang w:val="en-GB" w:eastAsia="en-GB"/>
    </w:rPr>
  </w:style>
  <w:style w:type="paragraph" w:customStyle="1" w:styleId="ColorfulShading-Accent11">
    <w:name w:val="Colorful Shading - Accent 11"/>
    <w:hidden/>
    <w:rsid w:val="007E11DA"/>
    <w:rPr>
      <w:sz w:val="22"/>
      <w:szCs w:val="24"/>
      <w:lang w:val="en-GB" w:eastAsia="en-GB"/>
    </w:rPr>
  </w:style>
  <w:style w:type="paragraph" w:styleId="ListNumber">
    <w:name w:val="List Number"/>
    <w:basedOn w:val="Normal"/>
    <w:rsid w:val="00101EFA"/>
    <w:pPr>
      <w:numPr>
        <w:numId w:val="1"/>
      </w:numPr>
      <w:contextualSpacing/>
    </w:pPr>
  </w:style>
  <w:style w:type="paragraph" w:styleId="ListNumber2">
    <w:name w:val="List Number 2"/>
    <w:basedOn w:val="Normal"/>
    <w:rsid w:val="00FA28B7"/>
    <w:pPr>
      <w:numPr>
        <w:numId w:val="2"/>
      </w:numPr>
      <w:contextualSpacing/>
    </w:pPr>
  </w:style>
  <w:style w:type="character" w:styleId="FollowedHyperlink">
    <w:name w:val="FollowedHyperlink"/>
    <w:rsid w:val="001C2984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0308E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IE" w:eastAsia="en-US"/>
    </w:rPr>
  </w:style>
  <w:style w:type="paragraph" w:styleId="ListParagraph">
    <w:name w:val="List Paragraph"/>
    <w:basedOn w:val="Normal"/>
    <w:rsid w:val="0059641B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F07D2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07D2B"/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rsid w:val="00F07D2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07D2B"/>
    <w:rPr>
      <w:rFonts w:ascii="Arial" w:hAnsi="Arial" w:cs="Arial"/>
      <w:vanish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73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69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361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481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4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912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984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65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76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247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359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730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9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469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396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Large-scale integrating projects (IP)</vt:lpstr>
    </vt:vector>
  </TitlesOfParts>
  <Company>European Commission</Company>
  <LinksUpToDate>false</LinksUpToDate>
  <CharactersWithSpaces>4421</CharactersWithSpaces>
  <SharedDoc>false</SharedDoc>
  <HyperlinkBase/>
  <HLinks>
    <vt:vector size="84" baseType="variant">
      <vt:variant>
        <vt:i4>6946827</vt:i4>
      </vt:variant>
      <vt:variant>
        <vt:i4>57</vt:i4>
      </vt:variant>
      <vt:variant>
        <vt:i4>0</vt:i4>
      </vt:variant>
      <vt:variant>
        <vt:i4>5</vt:i4>
      </vt:variant>
      <vt:variant>
        <vt:lpwstr>http://www.crew-project.eu/portal/reference</vt:lpwstr>
      </vt:variant>
      <vt:variant>
        <vt:lpwstr/>
      </vt:variant>
      <vt:variant>
        <vt:i4>5701658</vt:i4>
      </vt:variant>
      <vt:variant>
        <vt:i4>51</vt:i4>
      </vt:variant>
      <vt:variant>
        <vt:i4>0</vt:i4>
      </vt:variant>
      <vt:variant>
        <vt:i4>5</vt:i4>
      </vt:variant>
      <vt:variant>
        <vt:lpwstr>http://www.crew-project.eu/documents</vt:lpwstr>
      </vt:variant>
      <vt:variant>
        <vt:lpwstr/>
      </vt:variant>
      <vt:variant>
        <vt:i4>7340097</vt:i4>
      </vt:variant>
      <vt:variant>
        <vt:i4>48</vt:i4>
      </vt:variant>
      <vt:variant>
        <vt:i4>0</vt:i4>
      </vt:variant>
      <vt:variant>
        <vt:i4>5</vt:i4>
      </vt:variant>
      <vt:variant>
        <vt:lpwstr>mailto:Ingrid.moerman@intec.ugent.be</vt:lpwstr>
      </vt:variant>
      <vt:variant>
        <vt:lpwstr/>
      </vt:variant>
      <vt:variant>
        <vt:i4>4390976</vt:i4>
      </vt:variant>
      <vt:variant>
        <vt:i4>45</vt:i4>
      </vt:variant>
      <vt:variant>
        <vt:i4>0</vt:i4>
      </vt:variant>
      <vt:variant>
        <vt:i4>5</vt:i4>
      </vt:variant>
      <vt:variant>
        <vt:lpwstr>mailto:info@crew-project.eu</vt:lpwstr>
      </vt:variant>
      <vt:variant>
        <vt:lpwstr/>
      </vt:variant>
      <vt:variant>
        <vt:i4>7471216</vt:i4>
      </vt:variant>
      <vt:variant>
        <vt:i4>42</vt:i4>
      </vt:variant>
      <vt:variant>
        <vt:i4>0</vt:i4>
      </vt:variant>
      <vt:variant>
        <vt:i4>5</vt:i4>
      </vt:variant>
      <vt:variant>
        <vt:lpwstr>http://www.crew-project.eu/sites/default/files/CREW_D4.3_JSI_R_PU_2012-03-01_final.pdf</vt:lpwstr>
      </vt:variant>
      <vt:variant>
        <vt:lpwstr/>
      </vt:variant>
      <vt:variant>
        <vt:i4>3539024</vt:i4>
      </vt:variant>
      <vt:variant>
        <vt:i4>39</vt:i4>
      </vt:variant>
      <vt:variant>
        <vt:i4>0</vt:i4>
      </vt:variant>
      <vt:variant>
        <vt:i4>5</vt:i4>
      </vt:variant>
      <vt:variant>
        <vt:lpwstr>http://www.crew-project.eu/sites/default/files/CREW_D4.2_IBBT_R_PU_2012-09-30_final.pdf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http://www.crew-project.eu/sites/default/files/CREW_D4 1_TCD_R_PU_2011-09-30_final.pdf</vt:lpwstr>
      </vt:variant>
      <vt:variant>
        <vt:lpwstr/>
      </vt:variant>
      <vt:variant>
        <vt:i4>8323120</vt:i4>
      </vt:variant>
      <vt:variant>
        <vt:i4>33</vt:i4>
      </vt:variant>
      <vt:variant>
        <vt:i4>0</vt:i4>
      </vt:variant>
      <vt:variant>
        <vt:i4>5</vt:i4>
      </vt:variant>
      <vt:variant>
        <vt:lpwstr>http://www.crew-project.eu/sites/default/files/deliverables/CREW_D3.2_TCD_R_P_2012-09-30_final_v1.0.pdf</vt:lpwstr>
      </vt:variant>
      <vt:variant>
        <vt:lpwstr/>
      </vt:variant>
      <vt:variant>
        <vt:i4>6029348</vt:i4>
      </vt:variant>
      <vt:variant>
        <vt:i4>30</vt:i4>
      </vt:variant>
      <vt:variant>
        <vt:i4>0</vt:i4>
      </vt:variant>
      <vt:variant>
        <vt:i4>5</vt:i4>
      </vt:variant>
      <vt:variant>
        <vt:lpwstr>http://www.crew-project.eu/sites/default/files/CREW_D3.1_TCF_R_P_2011-09-30_final.pdf</vt:lpwstr>
      </vt:variant>
      <vt:variant>
        <vt:lpwstr/>
      </vt:variant>
      <vt:variant>
        <vt:i4>4915281</vt:i4>
      </vt:variant>
      <vt:variant>
        <vt:i4>27</vt:i4>
      </vt:variant>
      <vt:variant>
        <vt:i4>0</vt:i4>
      </vt:variant>
      <vt:variant>
        <vt:i4>5</vt:i4>
      </vt:variant>
      <vt:variant>
        <vt:lpwstr>http://www.crew-project.eu/sites/default/files/deliverables/CREW_D2.4_JSI_R_PU_2011-12-30_v1.pdf</vt:lpwstr>
      </vt:variant>
      <vt:variant>
        <vt:lpwstr/>
      </vt:variant>
      <vt:variant>
        <vt:i4>3539019</vt:i4>
      </vt:variant>
      <vt:variant>
        <vt:i4>24</vt:i4>
      </vt:variant>
      <vt:variant>
        <vt:i4>0</vt:i4>
      </vt:variant>
      <vt:variant>
        <vt:i4>5</vt:i4>
      </vt:variant>
      <vt:variant>
        <vt:lpwstr>http://www.crew-project.eu/sites/default/files/CREW_D2.3_IMEC_R_PU_2011-09-30_final.pdf</vt:lpwstr>
      </vt:variant>
      <vt:variant>
        <vt:lpwstr/>
      </vt:variant>
      <vt:variant>
        <vt:i4>6619235</vt:i4>
      </vt:variant>
      <vt:variant>
        <vt:i4>21</vt:i4>
      </vt:variant>
      <vt:variant>
        <vt:i4>0</vt:i4>
      </vt:variant>
      <vt:variant>
        <vt:i4>5</vt:i4>
      </vt:variant>
      <vt:variant>
        <vt:lpwstr>http://www.crew-project.eu/sites/default/files/CREW_D2.2_TCD_R_PU_2011-03-31_final.pdf</vt:lpwstr>
      </vt:variant>
      <vt:variant>
        <vt:lpwstr/>
      </vt:variant>
      <vt:variant>
        <vt:i4>6422645</vt:i4>
      </vt:variant>
      <vt:variant>
        <vt:i4>18</vt:i4>
      </vt:variant>
      <vt:variant>
        <vt:i4>0</vt:i4>
      </vt:variant>
      <vt:variant>
        <vt:i4>5</vt:i4>
      </vt:variant>
      <vt:variant>
        <vt:lpwstr>http://www.crew-project.eu/sites/default/files/CREW_D2.1_TUD_R_PU_2011-01-31_final_v1.0.pdf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http://www.crew-project.eu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Large-scale integrating projects (IP)</dc:title>
  <dc:subject/>
  <dc:creator>kinlath</dc:creator>
  <cp:keywords/>
  <cp:lastModifiedBy>Ingrid Moerman</cp:lastModifiedBy>
  <cp:revision>3</cp:revision>
  <cp:lastPrinted>2012-07-03T13:06:00Z</cp:lastPrinted>
  <dcterms:created xsi:type="dcterms:W3CDTF">2014-06-17T06:38:00Z</dcterms:created>
  <dcterms:modified xsi:type="dcterms:W3CDTF">2014-06-17T06:39:00Z</dcterms:modified>
</cp:coreProperties>
</file>